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1D0" w:rsidRDefault="004C71D0" w:rsidP="004C71D0">
      <w:pPr>
        <w:pStyle w:val="Corpodetexto"/>
        <w:spacing w:before="3"/>
        <w:rPr>
          <w:b/>
          <w:sz w:val="23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6202"/>
        <w:gridCol w:w="1432"/>
      </w:tblGrid>
      <w:tr w:rsidR="004C71D0" w:rsidTr="004C71D0">
        <w:trPr>
          <w:trHeight w:val="1642"/>
        </w:trPr>
        <w:tc>
          <w:tcPr>
            <w:tcW w:w="1428" w:type="dxa"/>
          </w:tcPr>
          <w:p w:rsidR="004C71D0" w:rsidRDefault="004C71D0" w:rsidP="00A54154">
            <w:pPr>
              <w:pStyle w:val="TableParagraph"/>
              <w:rPr>
                <w:rFonts w:ascii="Times New Roman"/>
                <w:b/>
                <w:sz w:val="4"/>
              </w:rPr>
            </w:pPr>
          </w:p>
          <w:p w:rsidR="004C71D0" w:rsidRDefault="004C71D0" w:rsidP="005C0258">
            <w:pPr>
              <w:pStyle w:val="TableParagraph"/>
              <w:ind w:left="15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 w:bidi="ar-SA"/>
              </w:rPr>
              <w:drawing>
                <wp:inline distT="0" distB="0" distL="0" distR="0">
                  <wp:extent cx="651952" cy="651952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ufrrj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848" cy="661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71D0" w:rsidRDefault="004C71D0" w:rsidP="00F2062C">
            <w:pPr>
              <w:pStyle w:val="TableParagraph"/>
              <w:spacing w:line="240" w:lineRule="atLeast"/>
              <w:ind w:left="120" w:right="32"/>
              <w:jc w:val="center"/>
              <w:rPr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 xml:space="preserve">Pró-Reitoria de Assuntos </w:t>
            </w:r>
            <w:r w:rsidR="00F2062C">
              <w:rPr>
                <w:b/>
                <w:color w:val="000009"/>
                <w:sz w:val="18"/>
              </w:rPr>
              <w:t>Financeiro</w:t>
            </w:r>
            <w:r>
              <w:rPr>
                <w:b/>
                <w:color w:val="000009"/>
                <w:sz w:val="18"/>
              </w:rPr>
              <w:t>s</w:t>
            </w:r>
          </w:p>
        </w:tc>
        <w:tc>
          <w:tcPr>
            <w:tcW w:w="6202" w:type="dxa"/>
          </w:tcPr>
          <w:p w:rsidR="004C71D0" w:rsidRDefault="004C71D0" w:rsidP="00330236">
            <w:pPr>
              <w:pStyle w:val="TableParagraph"/>
              <w:spacing w:before="352" w:line="235" w:lineRule="auto"/>
              <w:ind w:left="757" w:hanging="202"/>
              <w:rPr>
                <w:b/>
                <w:sz w:val="40"/>
              </w:rPr>
            </w:pPr>
            <w:r>
              <w:rPr>
                <w:b/>
                <w:color w:val="000009"/>
                <w:sz w:val="40"/>
              </w:rPr>
              <w:t>TERMO DE RESPONSABILIDADE SOBRE PESQUISA DE PREÇO</w:t>
            </w:r>
          </w:p>
        </w:tc>
        <w:tc>
          <w:tcPr>
            <w:tcW w:w="1432" w:type="dxa"/>
          </w:tcPr>
          <w:p w:rsidR="00BA5870" w:rsidRDefault="00BA5870" w:rsidP="00BA5870">
            <w:pPr>
              <w:pStyle w:val="TableParagraph"/>
              <w:ind w:left="318"/>
              <w:jc w:val="both"/>
              <w:rPr>
                <w:b/>
                <w:sz w:val="28"/>
              </w:rPr>
            </w:pPr>
          </w:p>
          <w:p w:rsidR="004C71D0" w:rsidRDefault="00BA5870" w:rsidP="00BA5870">
            <w:pPr>
              <w:pStyle w:val="TableParagraph"/>
              <w:ind w:left="318"/>
              <w:jc w:val="both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val="pt-BR" w:eastAsia="pt-BR" w:bidi="ar-SA"/>
              </w:rPr>
              <w:drawing>
                <wp:inline distT="0" distB="0" distL="0" distR="0">
                  <wp:extent cx="578099" cy="579725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876" cy="607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71D0" w:rsidRDefault="004C71D0" w:rsidP="004C71D0">
      <w:pPr>
        <w:pStyle w:val="Corpodetexto"/>
        <w:rPr>
          <w:b/>
          <w:sz w:val="26"/>
        </w:rPr>
      </w:pPr>
    </w:p>
    <w:p w:rsidR="004C71D0" w:rsidRDefault="00DC5C7E" w:rsidP="004C71D0">
      <w:pPr>
        <w:tabs>
          <w:tab w:val="left" w:pos="2109"/>
          <w:tab w:val="left" w:pos="5843"/>
          <w:tab w:val="left" w:pos="8913"/>
        </w:tabs>
        <w:spacing w:before="202" w:line="276" w:lineRule="auto"/>
        <w:ind w:left="117" w:right="153" w:hanging="1"/>
        <w:jc w:val="both"/>
        <w:rPr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1330960</wp:posOffset>
                </wp:positionV>
                <wp:extent cx="6018530" cy="3914775"/>
                <wp:effectExtent l="0" t="0" r="20320" b="28575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3914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C71D0" w:rsidRDefault="00536606" w:rsidP="004C71D0">
                            <w:pPr>
                              <w:spacing w:before="104"/>
                              <w:ind w:left="128"/>
                              <w:rPr>
                                <w:color w:val="231F20"/>
                                <w:w w:val="105"/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Em obediência à</w:t>
                            </w:r>
                            <w:r w:rsidR="004C71D0">
                              <w:rPr>
                                <w:color w:val="231F20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536606">
                              <w:rPr>
                                <w:color w:val="231F20"/>
                                <w:w w:val="105"/>
                                <w:sz w:val="18"/>
                              </w:rPr>
                              <w:t>Instrução Normativa 05/2014 SLTI/MPOG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 xml:space="preserve"> e suas alterações</w:t>
                            </w:r>
                            <w:r w:rsidR="004C71D0">
                              <w:rPr>
                                <w:color w:val="231F20"/>
                                <w:w w:val="105"/>
                                <w:sz w:val="18"/>
                              </w:rPr>
                              <w:t>, declaro que a pesquisa de preço teve como fonte(s):</w:t>
                            </w:r>
                          </w:p>
                          <w:p w:rsidR="00536606" w:rsidRDefault="00536606" w:rsidP="004C71D0">
                            <w:pPr>
                              <w:spacing w:before="104"/>
                              <w:ind w:left="128"/>
                              <w:rPr>
                                <w:sz w:val="18"/>
                              </w:rPr>
                            </w:pPr>
                          </w:p>
                          <w:p w:rsidR="004C71D0" w:rsidRDefault="004C71D0" w:rsidP="004C71D0">
                            <w:pPr>
                              <w:spacing w:before="6"/>
                              <w:rPr>
                                <w:sz w:val="18"/>
                              </w:rPr>
                            </w:pPr>
                          </w:p>
                          <w:p w:rsidR="004C71D0" w:rsidRDefault="004C71D0" w:rsidP="0053660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67"/>
                              </w:tabs>
                              <w:spacing w:line="242" w:lineRule="auto"/>
                              <w:ind w:right="126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 xml:space="preserve">( ) O </w:t>
                            </w:r>
                            <w:r w:rsidR="00536606" w:rsidRPr="00536606">
                              <w:rPr>
                                <w:color w:val="231F20"/>
                                <w:w w:val="105"/>
                                <w:sz w:val="18"/>
                              </w:rPr>
                              <w:t>Painel de Preços, disponível no endereço eletrônico http://paineldeprecos.planejamento.gov.br;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 xml:space="preserve"> e considerando que a pesquisa de preços tem como</w:t>
                            </w:r>
                            <w:r>
                              <w:rPr>
                                <w:color w:val="231F20"/>
                                <w:spacing w:val="-2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objetivo</w:t>
                            </w:r>
                            <w:r>
                              <w:rPr>
                                <w:color w:val="231F20"/>
                                <w:spacing w:val="-2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atender</w:t>
                            </w:r>
                            <w:r>
                              <w:rPr>
                                <w:color w:val="231F20"/>
                                <w:spacing w:val="-2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2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realidade</w:t>
                            </w:r>
                            <w:r>
                              <w:rPr>
                                <w:color w:val="231F20"/>
                                <w:spacing w:val="-2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do</w:t>
                            </w:r>
                            <w:r>
                              <w:rPr>
                                <w:color w:val="231F20"/>
                                <w:spacing w:val="-2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mercado</w:t>
                            </w:r>
                            <w:r>
                              <w:rPr>
                                <w:color w:val="231F20"/>
                                <w:spacing w:val="-2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para</w:t>
                            </w:r>
                            <w:r>
                              <w:rPr>
                                <w:color w:val="231F20"/>
                                <w:spacing w:val="-2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orientar</w:t>
                            </w:r>
                            <w:r>
                              <w:rPr>
                                <w:color w:val="231F20"/>
                                <w:spacing w:val="-2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spacing w:val="-2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teto</w:t>
                            </w:r>
                            <w:r>
                              <w:rPr>
                                <w:color w:val="231F20"/>
                                <w:spacing w:val="-2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2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aquisição/contratação,</w:t>
                            </w:r>
                            <w:r>
                              <w:rPr>
                                <w:color w:val="231F20"/>
                                <w:spacing w:val="-2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spacing w:val="-2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 xml:space="preserve">embasamen- to do valor estimado do </w:t>
                            </w:r>
                            <w:r>
                              <w:rPr>
                                <w:color w:val="231F20"/>
                                <w:spacing w:val="-4"/>
                                <w:w w:val="105"/>
                                <w:sz w:val="18"/>
                              </w:rPr>
                              <w:t xml:space="preserve">Termo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de Referência se deu</w:t>
                            </w:r>
                            <w:r>
                              <w:rPr>
                                <w:color w:val="231F20"/>
                                <w:spacing w:val="-1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por:</w:t>
                            </w:r>
                          </w:p>
                          <w:p w:rsidR="004C71D0" w:rsidRDefault="004C71D0" w:rsidP="00536606">
                            <w:pPr>
                              <w:tabs>
                                <w:tab w:val="left" w:pos="1779"/>
                                <w:tab w:val="left" w:pos="3100"/>
                                <w:tab w:val="left" w:pos="3409"/>
                                <w:tab w:val="left" w:pos="4271"/>
                                <w:tab w:val="left" w:pos="4579"/>
                                <w:tab w:val="left" w:pos="5670"/>
                                <w:tab w:val="left" w:pos="5979"/>
                              </w:tabs>
                              <w:spacing w:before="3"/>
                              <w:ind w:left="1471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(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ab/>
                              <w:t>)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menor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preço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ab/>
                              <w:t>(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ab/>
                              <w:t>)</w:t>
                            </w:r>
                            <w:r>
                              <w:rPr>
                                <w:color w:val="231F20"/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média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ab/>
                              <w:t>(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ab/>
                              <w:t>)</w:t>
                            </w:r>
                            <w:r>
                              <w:rPr>
                                <w:color w:val="231F20"/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mediana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ab/>
                            </w:r>
                          </w:p>
                          <w:p w:rsidR="004C71D0" w:rsidRDefault="004C71D0" w:rsidP="004C71D0">
                            <w:pPr>
                              <w:spacing w:before="6"/>
                              <w:rPr>
                                <w:sz w:val="18"/>
                              </w:rPr>
                            </w:pPr>
                          </w:p>
                          <w:p w:rsidR="004C71D0" w:rsidRDefault="004C71D0" w:rsidP="008E23B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17"/>
                              </w:tabs>
                              <w:spacing w:before="1" w:line="242" w:lineRule="auto"/>
                              <w:ind w:right="12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 xml:space="preserve">( ) </w:t>
                            </w:r>
                            <w:r w:rsidR="008E23B9" w:rsidRPr="008E23B9">
                              <w:rPr>
                                <w:color w:val="231F20"/>
                                <w:w w:val="105"/>
                                <w:sz w:val="18"/>
                              </w:rPr>
                              <w:t>contratações similares de outros entes públicos, em execução ou concluídos nos 180 (cento e oitenta) dias anteriores à data da pesquisa de preços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 xml:space="preserve">, o embasamento do valor estimado do </w:t>
                            </w:r>
                            <w:r>
                              <w:rPr>
                                <w:color w:val="231F20"/>
                                <w:spacing w:val="-4"/>
                                <w:w w:val="105"/>
                                <w:sz w:val="18"/>
                              </w:rPr>
                              <w:t xml:space="preserve">Termo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de Referência se deu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por:</w:t>
                            </w:r>
                          </w:p>
                          <w:p w:rsidR="004C71D0" w:rsidRDefault="004C71D0" w:rsidP="004C71D0">
                            <w:pPr>
                              <w:tabs>
                                <w:tab w:val="left" w:pos="1779"/>
                                <w:tab w:val="left" w:pos="3100"/>
                                <w:tab w:val="left" w:pos="3409"/>
                                <w:tab w:val="left" w:pos="4271"/>
                                <w:tab w:val="left" w:pos="4579"/>
                              </w:tabs>
                              <w:spacing w:before="3"/>
                              <w:ind w:left="147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(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ab/>
                              <w:t>)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menor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preço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ab/>
                              <w:t>(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ab/>
                              <w:t>)</w:t>
                            </w:r>
                            <w:r>
                              <w:rPr>
                                <w:color w:val="231F20"/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média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ab/>
                              <w:t>(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ab/>
                              <w:t>)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mediana</w:t>
                            </w:r>
                          </w:p>
                          <w:p w:rsidR="004C71D0" w:rsidRDefault="004C71D0" w:rsidP="004C71D0">
                            <w:pPr>
                              <w:spacing w:before="6"/>
                              <w:rPr>
                                <w:sz w:val="18"/>
                              </w:rPr>
                            </w:pPr>
                          </w:p>
                          <w:p w:rsidR="004C71D0" w:rsidRPr="00CF52BA" w:rsidRDefault="004C71D0" w:rsidP="00CF52BA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pacing w:line="242" w:lineRule="auto"/>
                              <w:ind w:left="426" w:right="129" w:firstLine="0"/>
                              <w:jc w:val="both"/>
                              <w:rPr>
                                <w:sz w:val="18"/>
                              </w:rPr>
                            </w:pPr>
                            <w:r w:rsidRPr="00CF52BA">
                              <w:rPr>
                                <w:color w:val="231F20"/>
                                <w:w w:val="105"/>
                                <w:sz w:val="18"/>
                              </w:rPr>
                              <w:t>(</w:t>
                            </w:r>
                            <w:r w:rsidRPr="00CF52BA">
                              <w:rPr>
                                <w:color w:val="231F20"/>
                                <w:spacing w:val="19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CF52BA">
                              <w:rPr>
                                <w:color w:val="231F20"/>
                                <w:w w:val="105"/>
                                <w:sz w:val="18"/>
                              </w:rPr>
                              <w:t>)</w:t>
                            </w:r>
                            <w:r w:rsidRPr="00CF52BA">
                              <w:rPr>
                                <w:color w:val="231F20"/>
                                <w:spacing w:val="-14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="008E23B9" w:rsidRPr="00CF52BA">
                              <w:rPr>
                                <w:color w:val="231F20"/>
                                <w:w w:val="105"/>
                                <w:sz w:val="18"/>
                              </w:rPr>
                              <w:t>pesquisa publicada em mídia especializada, sítios eletrônicos especializados ou de domínio amplo, desde que contenha a data e hora de acesso</w:t>
                            </w:r>
                            <w:r w:rsidRPr="00CF52BA">
                              <w:rPr>
                                <w:color w:val="231F20"/>
                                <w:w w:val="105"/>
                                <w:sz w:val="18"/>
                              </w:rPr>
                              <w:t>,</w:t>
                            </w:r>
                            <w:r w:rsidRPr="00CF52BA">
                              <w:rPr>
                                <w:color w:val="231F20"/>
                                <w:spacing w:val="-14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CF52BA">
                              <w:rPr>
                                <w:color w:val="231F20"/>
                                <w:w w:val="105"/>
                                <w:sz w:val="18"/>
                              </w:rPr>
                              <w:t>o</w:t>
                            </w:r>
                            <w:r w:rsidRPr="00CF52BA">
                              <w:rPr>
                                <w:color w:val="231F20"/>
                                <w:spacing w:val="-14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CF52BA">
                              <w:rPr>
                                <w:color w:val="231F20"/>
                                <w:w w:val="105"/>
                                <w:sz w:val="18"/>
                              </w:rPr>
                              <w:t>embasamento</w:t>
                            </w:r>
                            <w:r w:rsidRPr="00CF52BA">
                              <w:rPr>
                                <w:color w:val="231F20"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CF52BA">
                              <w:rPr>
                                <w:color w:val="231F20"/>
                                <w:w w:val="105"/>
                                <w:sz w:val="18"/>
                              </w:rPr>
                              <w:t>do</w:t>
                            </w:r>
                            <w:r w:rsidRPr="00CF52BA">
                              <w:rPr>
                                <w:color w:val="231F20"/>
                                <w:spacing w:val="-14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CF52BA">
                              <w:rPr>
                                <w:color w:val="231F20"/>
                                <w:w w:val="105"/>
                                <w:sz w:val="18"/>
                              </w:rPr>
                              <w:t>valor</w:t>
                            </w:r>
                            <w:r w:rsidRPr="00CF52BA">
                              <w:rPr>
                                <w:color w:val="231F20"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CF52BA">
                              <w:rPr>
                                <w:color w:val="231F20"/>
                                <w:w w:val="105"/>
                                <w:sz w:val="18"/>
                              </w:rPr>
                              <w:t>estimado</w:t>
                            </w:r>
                            <w:r w:rsidRPr="00CF52BA">
                              <w:rPr>
                                <w:color w:val="231F20"/>
                                <w:spacing w:val="-14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CF52BA">
                              <w:rPr>
                                <w:color w:val="231F20"/>
                                <w:w w:val="105"/>
                                <w:sz w:val="18"/>
                              </w:rPr>
                              <w:t>do</w:t>
                            </w:r>
                            <w:r w:rsidRPr="00CF52BA">
                              <w:rPr>
                                <w:color w:val="231F20"/>
                                <w:spacing w:val="-14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CF52BA">
                              <w:rPr>
                                <w:color w:val="231F20"/>
                                <w:spacing w:val="-4"/>
                                <w:w w:val="105"/>
                                <w:sz w:val="18"/>
                              </w:rPr>
                              <w:t>Termo</w:t>
                            </w:r>
                            <w:r w:rsidRPr="00CF52BA">
                              <w:rPr>
                                <w:color w:val="231F20"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CF52BA">
                              <w:rPr>
                                <w:color w:val="231F20"/>
                                <w:w w:val="105"/>
                                <w:sz w:val="18"/>
                              </w:rPr>
                              <w:t>de</w:t>
                            </w:r>
                            <w:r w:rsidRPr="00CF52BA">
                              <w:rPr>
                                <w:color w:val="231F20"/>
                                <w:spacing w:val="-14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CF52BA">
                              <w:rPr>
                                <w:color w:val="231F20"/>
                                <w:w w:val="105"/>
                                <w:sz w:val="18"/>
                              </w:rPr>
                              <w:t>Referência se deu</w:t>
                            </w:r>
                            <w:r w:rsidRPr="00CF52BA">
                              <w:rPr>
                                <w:color w:val="231F20"/>
                                <w:spacing w:val="-3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CF52BA">
                              <w:rPr>
                                <w:color w:val="231F20"/>
                                <w:w w:val="105"/>
                                <w:sz w:val="18"/>
                              </w:rPr>
                              <w:t>por:</w:t>
                            </w:r>
                          </w:p>
                          <w:p w:rsidR="008E23B9" w:rsidRDefault="008E23B9" w:rsidP="00CF52BA">
                            <w:pPr>
                              <w:tabs>
                                <w:tab w:val="left" w:pos="341"/>
                              </w:tabs>
                              <w:spacing w:line="242" w:lineRule="auto"/>
                              <w:ind w:left="768" w:right="129"/>
                              <w:jc w:val="both"/>
                              <w:rPr>
                                <w:sz w:val="18"/>
                              </w:rPr>
                            </w:pPr>
                          </w:p>
                          <w:p w:rsidR="00CF52BA" w:rsidRDefault="00CF52BA" w:rsidP="00CF52BA">
                            <w:pPr>
                              <w:tabs>
                                <w:tab w:val="left" w:pos="1779"/>
                                <w:tab w:val="left" w:pos="3100"/>
                                <w:tab w:val="left" w:pos="3409"/>
                                <w:tab w:val="left" w:pos="4271"/>
                                <w:tab w:val="left" w:pos="4579"/>
                              </w:tabs>
                              <w:spacing w:before="3"/>
                              <w:ind w:left="147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(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ab/>
                              <w:t>)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menor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preço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ab/>
                              <w:t>(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ab/>
                              <w:t>)</w:t>
                            </w:r>
                            <w:r>
                              <w:rPr>
                                <w:color w:val="231F20"/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média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ab/>
                              <w:t>(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ab/>
                              <w:t>)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mediana</w:t>
                            </w:r>
                          </w:p>
                          <w:p w:rsidR="004C71D0" w:rsidRDefault="004C71D0" w:rsidP="004C71D0">
                            <w:pPr>
                              <w:spacing w:before="7"/>
                              <w:rPr>
                                <w:sz w:val="18"/>
                              </w:rPr>
                            </w:pPr>
                          </w:p>
                          <w:p w:rsidR="004C71D0" w:rsidRPr="00CF52BA" w:rsidRDefault="004C71D0" w:rsidP="00CF52B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4"/>
                              </w:tabs>
                              <w:spacing w:line="242" w:lineRule="auto"/>
                              <w:ind w:left="567" w:right="129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 xml:space="preserve">( ) </w:t>
                            </w:r>
                            <w:r w:rsidR="00CF52BA" w:rsidRPr="00CF52BA">
                              <w:rPr>
                                <w:color w:val="231F20"/>
                                <w:w w:val="105"/>
                                <w:sz w:val="18"/>
                              </w:rPr>
                              <w:t>pesquisa com os fornecedores, desde que as datas das pesquisas não se diferenciem em mais de 180 (cento e oitenta) dias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,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pesquisa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preço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teve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como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fonte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mercado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fornecedores.</w:t>
                            </w:r>
                          </w:p>
                          <w:p w:rsidR="004C71D0" w:rsidRDefault="004C71D0" w:rsidP="004C71D0">
                            <w:pPr>
                              <w:tabs>
                                <w:tab w:val="left" w:pos="1737"/>
                                <w:tab w:val="left" w:pos="3058"/>
                                <w:tab w:val="left" w:pos="3366"/>
                                <w:tab w:val="left" w:pos="4229"/>
                                <w:tab w:val="left" w:pos="4537"/>
                              </w:tabs>
                              <w:spacing w:before="2"/>
                              <w:ind w:left="1429"/>
                              <w:rPr>
                                <w:color w:val="231F20"/>
                                <w:w w:val="105"/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(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ab/>
                              <w:t>)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menor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preço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ab/>
                              <w:t>(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ab/>
                              <w:t>)</w:t>
                            </w:r>
                            <w:r>
                              <w:rPr>
                                <w:color w:val="231F20"/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média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ab/>
                              <w:t>(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ab/>
                              <w:t>)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mediana</w:t>
                            </w:r>
                          </w:p>
                          <w:p w:rsidR="00F93B74" w:rsidRDefault="00F93B74" w:rsidP="004C71D0">
                            <w:pPr>
                              <w:tabs>
                                <w:tab w:val="left" w:pos="1737"/>
                                <w:tab w:val="left" w:pos="3058"/>
                                <w:tab w:val="left" w:pos="3366"/>
                                <w:tab w:val="left" w:pos="4229"/>
                                <w:tab w:val="left" w:pos="4537"/>
                              </w:tabs>
                              <w:spacing w:before="2"/>
                              <w:ind w:left="1429"/>
                              <w:rPr>
                                <w:color w:val="231F20"/>
                                <w:w w:val="105"/>
                                <w:sz w:val="18"/>
                              </w:rPr>
                            </w:pPr>
                          </w:p>
                          <w:p w:rsidR="00F93B74" w:rsidRDefault="00F93B74" w:rsidP="004C71D0">
                            <w:pPr>
                              <w:tabs>
                                <w:tab w:val="left" w:pos="1737"/>
                                <w:tab w:val="left" w:pos="3058"/>
                                <w:tab w:val="left" w:pos="3366"/>
                                <w:tab w:val="left" w:pos="4229"/>
                                <w:tab w:val="left" w:pos="4537"/>
                              </w:tabs>
                              <w:spacing w:before="2"/>
                              <w:ind w:left="1429"/>
                              <w:rPr>
                                <w:color w:val="231F20"/>
                                <w:w w:val="105"/>
                                <w:sz w:val="18"/>
                              </w:rPr>
                            </w:pPr>
                          </w:p>
                          <w:p w:rsidR="00F93B74" w:rsidRPr="00AB6F92" w:rsidRDefault="00F93B74" w:rsidP="001841F1">
                            <w:pPr>
                              <w:spacing w:before="104"/>
                              <w:ind w:left="128"/>
                              <w:rPr>
                                <w:b/>
                                <w:color w:val="231F20"/>
                                <w:w w:val="105"/>
                                <w:sz w:val="18"/>
                              </w:rPr>
                            </w:pPr>
                            <w:r w:rsidRPr="00AB6F92">
                              <w:rPr>
                                <w:b/>
                                <w:color w:val="231F20"/>
                                <w:w w:val="105"/>
                                <w:sz w:val="18"/>
                              </w:rPr>
                              <w:t>REQUISIÇÃO/GRUPO:</w:t>
                            </w:r>
                          </w:p>
                          <w:p w:rsidR="00F93B74" w:rsidRPr="00AB6F92" w:rsidRDefault="00F93B74" w:rsidP="001841F1">
                            <w:pPr>
                              <w:spacing w:before="104"/>
                              <w:ind w:left="128"/>
                              <w:rPr>
                                <w:b/>
                                <w:color w:val="231F20"/>
                                <w:w w:val="105"/>
                                <w:sz w:val="18"/>
                              </w:rPr>
                            </w:pPr>
                            <w:r w:rsidRPr="00AB6F92">
                              <w:rPr>
                                <w:b/>
                                <w:color w:val="231F20"/>
                                <w:w w:val="105"/>
                                <w:sz w:val="18"/>
                              </w:rPr>
                              <w:t>VALOR TOTAL ESTIMADO: R$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0;margin-top:104.8pt;width:473.9pt;height:308.25pt;z-index:-25165721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" filled="f" strokecolor="#231f20" strokeweight="1pt">
                <v:textbox inset="0,0,0,0">
                  <w:txbxContent>
                    <w:p w:rsidR="004C71D0" w:rsidRDefault="00536606" w:rsidP="004C71D0">
                      <w:pPr>
                        <w:spacing w:before="104"/>
                        <w:ind w:left="128"/>
                        <w:rPr>
                          <w:color w:val="231F20"/>
                          <w:w w:val="105"/>
                          <w:sz w:val="18"/>
                        </w:rPr>
                      </w:pPr>
                      <w:r>
                        <w:rPr>
                          <w:color w:val="231F20"/>
                          <w:w w:val="105"/>
                          <w:sz w:val="18"/>
                        </w:rPr>
                        <w:t>Em obediência à</w:t>
                      </w:r>
                      <w:r w:rsidR="004C71D0">
                        <w:rPr>
                          <w:color w:val="231F20"/>
                          <w:w w:val="105"/>
                          <w:sz w:val="18"/>
                        </w:rPr>
                        <w:t xml:space="preserve"> </w:t>
                      </w:r>
                      <w:r w:rsidRPr="00536606">
                        <w:rPr>
                          <w:color w:val="231F20"/>
                          <w:w w:val="105"/>
                          <w:sz w:val="18"/>
                        </w:rPr>
                        <w:t>Instrução Normativa 05/2014 SLTI/MPOG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 xml:space="preserve"> e suas alterações</w:t>
                      </w:r>
                      <w:r w:rsidR="004C71D0">
                        <w:rPr>
                          <w:color w:val="231F20"/>
                          <w:w w:val="105"/>
                          <w:sz w:val="18"/>
                        </w:rPr>
                        <w:t>, declaro que a pesquisa de preço teve como fonte(s):</w:t>
                      </w:r>
                    </w:p>
                    <w:p w:rsidR="00536606" w:rsidRDefault="00536606" w:rsidP="004C71D0">
                      <w:pPr>
                        <w:spacing w:before="104"/>
                        <w:ind w:left="128"/>
                        <w:rPr>
                          <w:sz w:val="18"/>
                        </w:rPr>
                      </w:pPr>
                    </w:p>
                    <w:p w:rsidR="004C71D0" w:rsidRDefault="004C71D0" w:rsidP="004C71D0">
                      <w:pPr>
                        <w:spacing w:before="6"/>
                        <w:rPr>
                          <w:sz w:val="18"/>
                        </w:rPr>
                      </w:pPr>
                    </w:p>
                    <w:p w:rsidR="004C71D0" w:rsidRDefault="004C71D0" w:rsidP="00536606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67"/>
                        </w:tabs>
                        <w:spacing w:line="242" w:lineRule="auto"/>
                        <w:ind w:right="126"/>
                        <w:jc w:val="both"/>
                        <w:rPr>
                          <w:sz w:val="18"/>
                        </w:rPr>
                      </w:pPr>
                      <w:r>
                        <w:rPr>
                          <w:color w:val="231F20"/>
                          <w:w w:val="105"/>
                          <w:sz w:val="18"/>
                        </w:rPr>
                        <w:t xml:space="preserve">( ) O </w:t>
                      </w:r>
                      <w:r w:rsidR="00536606" w:rsidRPr="00536606">
                        <w:rPr>
                          <w:color w:val="231F20"/>
                          <w:w w:val="105"/>
                          <w:sz w:val="18"/>
                        </w:rPr>
                        <w:t>Painel de Preços, disponível no endereço eletrônico http://paineldeprecos.planejamento.gov.br;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 xml:space="preserve"> e considerando que a pesquisa de preços tem como</w:t>
                      </w:r>
                      <w:r>
                        <w:rPr>
                          <w:color w:val="231F20"/>
                          <w:spacing w:val="-2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objetivo</w:t>
                      </w:r>
                      <w:r>
                        <w:rPr>
                          <w:color w:val="231F20"/>
                          <w:spacing w:val="-2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atender</w:t>
                      </w:r>
                      <w:r>
                        <w:rPr>
                          <w:color w:val="231F20"/>
                          <w:spacing w:val="-2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a</w:t>
                      </w:r>
                      <w:r>
                        <w:rPr>
                          <w:color w:val="231F20"/>
                          <w:spacing w:val="-2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realidade</w:t>
                      </w:r>
                      <w:r>
                        <w:rPr>
                          <w:color w:val="231F20"/>
                          <w:spacing w:val="-2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do</w:t>
                      </w:r>
                      <w:r>
                        <w:rPr>
                          <w:color w:val="231F20"/>
                          <w:spacing w:val="-2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mercado</w:t>
                      </w:r>
                      <w:r>
                        <w:rPr>
                          <w:color w:val="231F20"/>
                          <w:spacing w:val="-2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para</w:t>
                      </w:r>
                      <w:r>
                        <w:rPr>
                          <w:color w:val="231F20"/>
                          <w:spacing w:val="-2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orientar</w:t>
                      </w:r>
                      <w:r>
                        <w:rPr>
                          <w:color w:val="231F20"/>
                          <w:spacing w:val="-2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o</w:t>
                      </w:r>
                      <w:r>
                        <w:rPr>
                          <w:color w:val="231F20"/>
                          <w:spacing w:val="-2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teto</w:t>
                      </w:r>
                      <w:r>
                        <w:rPr>
                          <w:color w:val="231F20"/>
                          <w:spacing w:val="-2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de</w:t>
                      </w:r>
                      <w:r>
                        <w:rPr>
                          <w:color w:val="231F20"/>
                          <w:spacing w:val="-2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aquisição/contratação,</w:t>
                      </w:r>
                      <w:r>
                        <w:rPr>
                          <w:color w:val="231F20"/>
                          <w:spacing w:val="-2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o</w:t>
                      </w:r>
                      <w:r>
                        <w:rPr>
                          <w:color w:val="231F20"/>
                          <w:spacing w:val="-2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 xml:space="preserve">embasamen- to do valor estimado do </w:t>
                      </w:r>
                      <w:r>
                        <w:rPr>
                          <w:color w:val="231F20"/>
                          <w:spacing w:val="-4"/>
                          <w:w w:val="105"/>
                          <w:sz w:val="18"/>
                        </w:rPr>
                        <w:t xml:space="preserve">Termo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de Referência se deu</w:t>
                      </w:r>
                      <w:r>
                        <w:rPr>
                          <w:color w:val="231F20"/>
                          <w:spacing w:val="-1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por:</w:t>
                      </w:r>
                    </w:p>
                    <w:p w:rsidR="004C71D0" w:rsidRDefault="004C71D0" w:rsidP="00536606">
                      <w:pPr>
                        <w:tabs>
                          <w:tab w:val="left" w:pos="1779"/>
                          <w:tab w:val="left" w:pos="3100"/>
                          <w:tab w:val="left" w:pos="3409"/>
                          <w:tab w:val="left" w:pos="4271"/>
                          <w:tab w:val="left" w:pos="4579"/>
                          <w:tab w:val="left" w:pos="5670"/>
                          <w:tab w:val="left" w:pos="5979"/>
                        </w:tabs>
                        <w:spacing w:before="3"/>
                        <w:ind w:left="1471"/>
                        <w:jc w:val="both"/>
                        <w:rPr>
                          <w:sz w:val="18"/>
                        </w:rPr>
                      </w:pPr>
                      <w:r>
                        <w:rPr>
                          <w:color w:val="231F20"/>
                          <w:w w:val="105"/>
                          <w:sz w:val="18"/>
                        </w:rPr>
                        <w:t>(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ab/>
                        <w:t>)</w:t>
                      </w:r>
                      <w:r>
                        <w:rPr>
                          <w:color w:val="231F20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menor</w:t>
                      </w:r>
                      <w:r>
                        <w:rPr>
                          <w:color w:val="231F20"/>
                          <w:spacing w:val="-6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preço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ab/>
                        <w:t>(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ab/>
                        <w:t>)</w:t>
                      </w:r>
                      <w:r>
                        <w:rPr>
                          <w:color w:val="231F20"/>
                          <w:spacing w:val="-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média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ab/>
                        <w:t>(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ab/>
                        <w:t>)</w:t>
                      </w:r>
                      <w:r>
                        <w:rPr>
                          <w:color w:val="231F20"/>
                          <w:spacing w:val="-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mediana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ab/>
                      </w:r>
                    </w:p>
                    <w:p w:rsidR="004C71D0" w:rsidRDefault="004C71D0" w:rsidP="004C71D0">
                      <w:pPr>
                        <w:spacing w:before="6"/>
                        <w:rPr>
                          <w:sz w:val="18"/>
                        </w:rPr>
                      </w:pPr>
                    </w:p>
                    <w:p w:rsidR="004C71D0" w:rsidRDefault="004C71D0" w:rsidP="008E23B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17"/>
                        </w:tabs>
                        <w:spacing w:before="1" w:line="242" w:lineRule="auto"/>
                        <w:ind w:right="127"/>
                        <w:jc w:val="both"/>
                        <w:rPr>
                          <w:sz w:val="18"/>
                        </w:rPr>
                      </w:pPr>
                      <w:r>
                        <w:rPr>
                          <w:color w:val="231F20"/>
                          <w:w w:val="105"/>
                          <w:sz w:val="18"/>
                        </w:rPr>
                        <w:t xml:space="preserve">( ) </w:t>
                      </w:r>
                      <w:r w:rsidR="008E23B9" w:rsidRPr="008E23B9">
                        <w:rPr>
                          <w:color w:val="231F20"/>
                          <w:w w:val="105"/>
                          <w:sz w:val="18"/>
                        </w:rPr>
                        <w:t>contratações similares de outros entes públicos, em execução ou concluídos nos 180 (cento e oitenta) dias anteriores à data da pesquisa de preços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 xml:space="preserve">, o embasamento do valor estimado do </w:t>
                      </w:r>
                      <w:r>
                        <w:rPr>
                          <w:color w:val="231F20"/>
                          <w:spacing w:val="-4"/>
                          <w:w w:val="105"/>
                          <w:sz w:val="18"/>
                        </w:rPr>
                        <w:t xml:space="preserve">Termo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de Referência se deu</w:t>
                      </w:r>
                      <w:r>
                        <w:rPr>
                          <w:color w:val="231F20"/>
                          <w:spacing w:val="-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por:</w:t>
                      </w:r>
                    </w:p>
                    <w:p w:rsidR="004C71D0" w:rsidRDefault="004C71D0" w:rsidP="004C71D0">
                      <w:pPr>
                        <w:tabs>
                          <w:tab w:val="left" w:pos="1779"/>
                          <w:tab w:val="left" w:pos="3100"/>
                          <w:tab w:val="left" w:pos="3409"/>
                          <w:tab w:val="left" w:pos="4271"/>
                          <w:tab w:val="left" w:pos="4579"/>
                        </w:tabs>
                        <w:spacing w:before="3"/>
                        <w:ind w:left="1471"/>
                        <w:rPr>
                          <w:sz w:val="18"/>
                        </w:rPr>
                      </w:pPr>
                      <w:r>
                        <w:rPr>
                          <w:color w:val="231F20"/>
                          <w:w w:val="105"/>
                          <w:sz w:val="18"/>
                        </w:rPr>
                        <w:t>(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ab/>
                        <w:t>)</w:t>
                      </w:r>
                      <w:r>
                        <w:rPr>
                          <w:color w:val="231F20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menor</w:t>
                      </w:r>
                      <w:r>
                        <w:rPr>
                          <w:color w:val="231F20"/>
                          <w:spacing w:val="-6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preço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ab/>
                        <w:t>(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ab/>
                        <w:t>)</w:t>
                      </w:r>
                      <w:r>
                        <w:rPr>
                          <w:color w:val="231F20"/>
                          <w:spacing w:val="-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média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ab/>
                        <w:t>(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ab/>
                        <w:t>)</w:t>
                      </w:r>
                      <w:r>
                        <w:rPr>
                          <w:color w:val="231F20"/>
                          <w:spacing w:val="-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mediana</w:t>
                      </w:r>
                    </w:p>
                    <w:p w:rsidR="004C71D0" w:rsidRDefault="004C71D0" w:rsidP="004C71D0">
                      <w:pPr>
                        <w:spacing w:before="6"/>
                        <w:rPr>
                          <w:sz w:val="18"/>
                        </w:rPr>
                      </w:pPr>
                    </w:p>
                    <w:p w:rsidR="004C71D0" w:rsidRPr="00CF52BA" w:rsidRDefault="004C71D0" w:rsidP="00CF52BA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pacing w:line="242" w:lineRule="auto"/>
                        <w:ind w:left="426" w:right="129" w:firstLine="0"/>
                        <w:jc w:val="both"/>
                        <w:rPr>
                          <w:sz w:val="18"/>
                        </w:rPr>
                      </w:pPr>
                      <w:r w:rsidRPr="00CF52BA">
                        <w:rPr>
                          <w:color w:val="231F20"/>
                          <w:w w:val="105"/>
                          <w:sz w:val="18"/>
                        </w:rPr>
                        <w:t>(</w:t>
                      </w:r>
                      <w:r w:rsidRPr="00CF52BA">
                        <w:rPr>
                          <w:color w:val="231F20"/>
                          <w:spacing w:val="19"/>
                          <w:w w:val="105"/>
                          <w:sz w:val="18"/>
                        </w:rPr>
                        <w:t xml:space="preserve"> </w:t>
                      </w:r>
                      <w:r w:rsidRPr="00CF52BA">
                        <w:rPr>
                          <w:color w:val="231F20"/>
                          <w:w w:val="105"/>
                          <w:sz w:val="18"/>
                        </w:rPr>
                        <w:t>)</w:t>
                      </w:r>
                      <w:r w:rsidRPr="00CF52BA">
                        <w:rPr>
                          <w:color w:val="231F20"/>
                          <w:spacing w:val="-14"/>
                          <w:w w:val="105"/>
                          <w:sz w:val="18"/>
                        </w:rPr>
                        <w:t xml:space="preserve"> </w:t>
                      </w:r>
                      <w:r w:rsidR="008E23B9" w:rsidRPr="00CF52BA">
                        <w:rPr>
                          <w:color w:val="231F20"/>
                          <w:w w:val="105"/>
                          <w:sz w:val="18"/>
                        </w:rPr>
                        <w:t>pesquisa publicada em mídia especializada, sítios eletrônicos especializados ou de domínio amplo, desde que contenha a data e hora de acesso</w:t>
                      </w:r>
                      <w:r w:rsidRPr="00CF52BA">
                        <w:rPr>
                          <w:color w:val="231F20"/>
                          <w:w w:val="105"/>
                          <w:sz w:val="18"/>
                        </w:rPr>
                        <w:t>,</w:t>
                      </w:r>
                      <w:r w:rsidRPr="00CF52BA">
                        <w:rPr>
                          <w:color w:val="231F20"/>
                          <w:spacing w:val="-14"/>
                          <w:w w:val="105"/>
                          <w:sz w:val="18"/>
                        </w:rPr>
                        <w:t xml:space="preserve"> </w:t>
                      </w:r>
                      <w:r w:rsidRPr="00CF52BA">
                        <w:rPr>
                          <w:color w:val="231F20"/>
                          <w:w w:val="105"/>
                          <w:sz w:val="18"/>
                        </w:rPr>
                        <w:t>o</w:t>
                      </w:r>
                      <w:r w:rsidRPr="00CF52BA">
                        <w:rPr>
                          <w:color w:val="231F20"/>
                          <w:spacing w:val="-14"/>
                          <w:w w:val="105"/>
                          <w:sz w:val="18"/>
                        </w:rPr>
                        <w:t xml:space="preserve"> </w:t>
                      </w:r>
                      <w:r w:rsidRPr="00CF52BA">
                        <w:rPr>
                          <w:color w:val="231F20"/>
                          <w:w w:val="105"/>
                          <w:sz w:val="18"/>
                        </w:rPr>
                        <w:t>embasamento</w:t>
                      </w:r>
                      <w:r w:rsidRPr="00CF52BA">
                        <w:rPr>
                          <w:color w:val="231F20"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 w:rsidRPr="00CF52BA">
                        <w:rPr>
                          <w:color w:val="231F20"/>
                          <w:w w:val="105"/>
                          <w:sz w:val="18"/>
                        </w:rPr>
                        <w:t>do</w:t>
                      </w:r>
                      <w:r w:rsidRPr="00CF52BA">
                        <w:rPr>
                          <w:color w:val="231F20"/>
                          <w:spacing w:val="-14"/>
                          <w:w w:val="105"/>
                          <w:sz w:val="18"/>
                        </w:rPr>
                        <w:t xml:space="preserve"> </w:t>
                      </w:r>
                      <w:r w:rsidRPr="00CF52BA">
                        <w:rPr>
                          <w:color w:val="231F20"/>
                          <w:w w:val="105"/>
                          <w:sz w:val="18"/>
                        </w:rPr>
                        <w:t>valor</w:t>
                      </w:r>
                      <w:r w:rsidRPr="00CF52BA">
                        <w:rPr>
                          <w:color w:val="231F20"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 w:rsidRPr="00CF52BA">
                        <w:rPr>
                          <w:color w:val="231F20"/>
                          <w:w w:val="105"/>
                          <w:sz w:val="18"/>
                        </w:rPr>
                        <w:t>estimado</w:t>
                      </w:r>
                      <w:r w:rsidRPr="00CF52BA">
                        <w:rPr>
                          <w:color w:val="231F20"/>
                          <w:spacing w:val="-14"/>
                          <w:w w:val="105"/>
                          <w:sz w:val="18"/>
                        </w:rPr>
                        <w:t xml:space="preserve"> </w:t>
                      </w:r>
                      <w:r w:rsidRPr="00CF52BA">
                        <w:rPr>
                          <w:color w:val="231F20"/>
                          <w:w w:val="105"/>
                          <w:sz w:val="18"/>
                        </w:rPr>
                        <w:t>do</w:t>
                      </w:r>
                      <w:r w:rsidRPr="00CF52BA">
                        <w:rPr>
                          <w:color w:val="231F20"/>
                          <w:spacing w:val="-14"/>
                          <w:w w:val="105"/>
                          <w:sz w:val="18"/>
                        </w:rPr>
                        <w:t xml:space="preserve"> </w:t>
                      </w:r>
                      <w:r w:rsidRPr="00CF52BA">
                        <w:rPr>
                          <w:color w:val="231F20"/>
                          <w:spacing w:val="-4"/>
                          <w:w w:val="105"/>
                          <w:sz w:val="18"/>
                        </w:rPr>
                        <w:t>Termo</w:t>
                      </w:r>
                      <w:r w:rsidRPr="00CF52BA">
                        <w:rPr>
                          <w:color w:val="231F20"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 w:rsidRPr="00CF52BA">
                        <w:rPr>
                          <w:color w:val="231F20"/>
                          <w:w w:val="105"/>
                          <w:sz w:val="18"/>
                        </w:rPr>
                        <w:t>de</w:t>
                      </w:r>
                      <w:r w:rsidRPr="00CF52BA">
                        <w:rPr>
                          <w:color w:val="231F20"/>
                          <w:spacing w:val="-14"/>
                          <w:w w:val="105"/>
                          <w:sz w:val="18"/>
                        </w:rPr>
                        <w:t xml:space="preserve"> </w:t>
                      </w:r>
                      <w:r w:rsidRPr="00CF52BA">
                        <w:rPr>
                          <w:color w:val="231F20"/>
                          <w:w w:val="105"/>
                          <w:sz w:val="18"/>
                        </w:rPr>
                        <w:t>Referência se deu</w:t>
                      </w:r>
                      <w:r w:rsidRPr="00CF52BA">
                        <w:rPr>
                          <w:color w:val="231F20"/>
                          <w:spacing w:val="-3"/>
                          <w:w w:val="105"/>
                          <w:sz w:val="18"/>
                        </w:rPr>
                        <w:t xml:space="preserve"> </w:t>
                      </w:r>
                      <w:r w:rsidRPr="00CF52BA">
                        <w:rPr>
                          <w:color w:val="231F20"/>
                          <w:w w:val="105"/>
                          <w:sz w:val="18"/>
                        </w:rPr>
                        <w:t>por:</w:t>
                      </w:r>
                    </w:p>
                    <w:p w:rsidR="008E23B9" w:rsidRDefault="008E23B9" w:rsidP="00CF52BA">
                      <w:pPr>
                        <w:tabs>
                          <w:tab w:val="left" w:pos="341"/>
                        </w:tabs>
                        <w:spacing w:line="242" w:lineRule="auto"/>
                        <w:ind w:left="768" w:right="129"/>
                        <w:jc w:val="both"/>
                        <w:rPr>
                          <w:sz w:val="18"/>
                        </w:rPr>
                      </w:pPr>
                    </w:p>
                    <w:p w:rsidR="00CF52BA" w:rsidRDefault="00CF52BA" w:rsidP="00CF52BA">
                      <w:pPr>
                        <w:tabs>
                          <w:tab w:val="left" w:pos="1779"/>
                          <w:tab w:val="left" w:pos="3100"/>
                          <w:tab w:val="left" w:pos="3409"/>
                          <w:tab w:val="left" w:pos="4271"/>
                          <w:tab w:val="left" w:pos="4579"/>
                        </w:tabs>
                        <w:spacing w:before="3"/>
                        <w:ind w:left="1471"/>
                        <w:rPr>
                          <w:sz w:val="18"/>
                        </w:rPr>
                      </w:pPr>
                      <w:r>
                        <w:rPr>
                          <w:color w:val="231F20"/>
                          <w:w w:val="105"/>
                          <w:sz w:val="18"/>
                        </w:rPr>
                        <w:t>(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ab/>
                        <w:t>)</w:t>
                      </w:r>
                      <w:r>
                        <w:rPr>
                          <w:color w:val="231F20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menor</w:t>
                      </w:r>
                      <w:r>
                        <w:rPr>
                          <w:color w:val="231F20"/>
                          <w:spacing w:val="-6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preço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ab/>
                        <w:t>(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ab/>
                        <w:t>)</w:t>
                      </w:r>
                      <w:r>
                        <w:rPr>
                          <w:color w:val="231F20"/>
                          <w:spacing w:val="-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média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ab/>
                        <w:t>(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ab/>
                        <w:t>)</w:t>
                      </w:r>
                      <w:r>
                        <w:rPr>
                          <w:color w:val="231F20"/>
                          <w:spacing w:val="-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mediana</w:t>
                      </w:r>
                    </w:p>
                    <w:p w:rsidR="004C71D0" w:rsidRDefault="004C71D0" w:rsidP="004C71D0">
                      <w:pPr>
                        <w:spacing w:before="7"/>
                        <w:rPr>
                          <w:sz w:val="18"/>
                        </w:rPr>
                      </w:pPr>
                    </w:p>
                    <w:p w:rsidR="004C71D0" w:rsidRPr="00CF52BA" w:rsidRDefault="004C71D0" w:rsidP="00CF52BA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34"/>
                        </w:tabs>
                        <w:spacing w:line="242" w:lineRule="auto"/>
                        <w:ind w:left="567" w:right="129"/>
                        <w:jc w:val="both"/>
                        <w:rPr>
                          <w:sz w:val="18"/>
                        </w:rPr>
                      </w:pPr>
                      <w:r>
                        <w:rPr>
                          <w:color w:val="231F20"/>
                          <w:w w:val="105"/>
                          <w:sz w:val="18"/>
                        </w:rPr>
                        <w:t xml:space="preserve">( ) </w:t>
                      </w:r>
                      <w:r w:rsidR="00CF52BA" w:rsidRPr="00CF52BA">
                        <w:rPr>
                          <w:color w:val="231F20"/>
                          <w:w w:val="105"/>
                          <w:sz w:val="18"/>
                        </w:rPr>
                        <w:t>pesquisa com os fornecedores, desde que as datas das pesquisas não se diferenciem em mais de 180 (cento e oitenta) dias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,</w:t>
                      </w:r>
                      <w:r>
                        <w:rPr>
                          <w:color w:val="231F20"/>
                          <w:spacing w:val="-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a</w:t>
                      </w:r>
                      <w:r>
                        <w:rPr>
                          <w:color w:val="231F20"/>
                          <w:spacing w:val="-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pesquisa</w:t>
                      </w:r>
                      <w:r>
                        <w:rPr>
                          <w:color w:val="231F20"/>
                          <w:spacing w:val="-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de</w:t>
                      </w:r>
                      <w:r>
                        <w:rPr>
                          <w:color w:val="231F20"/>
                          <w:spacing w:val="-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preço</w:t>
                      </w:r>
                      <w:r>
                        <w:rPr>
                          <w:color w:val="231F20"/>
                          <w:spacing w:val="-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teve</w:t>
                      </w:r>
                      <w:r>
                        <w:rPr>
                          <w:color w:val="231F20"/>
                          <w:spacing w:val="-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como</w:t>
                      </w:r>
                      <w:r>
                        <w:rPr>
                          <w:color w:val="231F20"/>
                          <w:spacing w:val="-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fonte</w:t>
                      </w:r>
                      <w:r>
                        <w:rPr>
                          <w:color w:val="231F20"/>
                          <w:spacing w:val="-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o</w:t>
                      </w:r>
                      <w:r>
                        <w:rPr>
                          <w:color w:val="231F20"/>
                          <w:spacing w:val="-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mercado</w:t>
                      </w:r>
                      <w:r>
                        <w:rPr>
                          <w:color w:val="231F20"/>
                          <w:spacing w:val="-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de</w:t>
                      </w:r>
                      <w:r>
                        <w:rPr>
                          <w:color w:val="231F20"/>
                          <w:spacing w:val="-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fornecedores.</w:t>
                      </w:r>
                    </w:p>
                    <w:p w:rsidR="004C71D0" w:rsidRDefault="004C71D0" w:rsidP="004C71D0">
                      <w:pPr>
                        <w:tabs>
                          <w:tab w:val="left" w:pos="1737"/>
                          <w:tab w:val="left" w:pos="3058"/>
                          <w:tab w:val="left" w:pos="3366"/>
                          <w:tab w:val="left" w:pos="4229"/>
                          <w:tab w:val="left" w:pos="4537"/>
                        </w:tabs>
                        <w:spacing w:before="2"/>
                        <w:ind w:left="1429"/>
                        <w:rPr>
                          <w:color w:val="231F20"/>
                          <w:w w:val="105"/>
                          <w:sz w:val="18"/>
                        </w:rPr>
                      </w:pPr>
                      <w:r>
                        <w:rPr>
                          <w:color w:val="231F20"/>
                          <w:w w:val="105"/>
                          <w:sz w:val="18"/>
                        </w:rPr>
                        <w:t>(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ab/>
                        <w:t>)</w:t>
                      </w:r>
                      <w:r>
                        <w:rPr>
                          <w:color w:val="231F20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menor</w:t>
                      </w:r>
                      <w:r>
                        <w:rPr>
                          <w:color w:val="231F20"/>
                          <w:spacing w:val="-6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preço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ab/>
                        <w:t>(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ab/>
                        <w:t>)</w:t>
                      </w:r>
                      <w:r>
                        <w:rPr>
                          <w:color w:val="231F20"/>
                          <w:spacing w:val="-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média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ab/>
                        <w:t>(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ab/>
                        <w:t>)</w:t>
                      </w:r>
                      <w:r>
                        <w:rPr>
                          <w:color w:val="231F20"/>
                          <w:spacing w:val="-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mediana</w:t>
                      </w:r>
                    </w:p>
                    <w:p w:rsidR="00F93B74" w:rsidRDefault="00F93B74" w:rsidP="004C71D0">
                      <w:pPr>
                        <w:tabs>
                          <w:tab w:val="left" w:pos="1737"/>
                          <w:tab w:val="left" w:pos="3058"/>
                          <w:tab w:val="left" w:pos="3366"/>
                          <w:tab w:val="left" w:pos="4229"/>
                          <w:tab w:val="left" w:pos="4537"/>
                        </w:tabs>
                        <w:spacing w:before="2"/>
                        <w:ind w:left="1429"/>
                        <w:rPr>
                          <w:color w:val="231F20"/>
                          <w:w w:val="105"/>
                          <w:sz w:val="18"/>
                        </w:rPr>
                      </w:pPr>
                    </w:p>
                    <w:p w:rsidR="00F93B74" w:rsidRDefault="00F93B74" w:rsidP="004C71D0">
                      <w:pPr>
                        <w:tabs>
                          <w:tab w:val="left" w:pos="1737"/>
                          <w:tab w:val="left" w:pos="3058"/>
                          <w:tab w:val="left" w:pos="3366"/>
                          <w:tab w:val="left" w:pos="4229"/>
                          <w:tab w:val="left" w:pos="4537"/>
                        </w:tabs>
                        <w:spacing w:before="2"/>
                        <w:ind w:left="1429"/>
                        <w:rPr>
                          <w:color w:val="231F20"/>
                          <w:w w:val="105"/>
                          <w:sz w:val="18"/>
                        </w:rPr>
                      </w:pPr>
                    </w:p>
                    <w:p w:rsidR="00F93B74" w:rsidRPr="00AB6F92" w:rsidRDefault="00F93B74" w:rsidP="001841F1">
                      <w:pPr>
                        <w:spacing w:before="104"/>
                        <w:ind w:left="128"/>
                        <w:rPr>
                          <w:b/>
                          <w:color w:val="231F20"/>
                          <w:w w:val="105"/>
                          <w:sz w:val="18"/>
                        </w:rPr>
                      </w:pPr>
                      <w:r w:rsidRPr="00AB6F92">
                        <w:rPr>
                          <w:b/>
                          <w:color w:val="231F20"/>
                          <w:w w:val="105"/>
                          <w:sz w:val="18"/>
                        </w:rPr>
                        <w:t>REQUISIÇÃO/GRUPO:</w:t>
                      </w:r>
                    </w:p>
                    <w:p w:rsidR="00F93B74" w:rsidRPr="00AB6F92" w:rsidRDefault="00F93B74" w:rsidP="001841F1">
                      <w:pPr>
                        <w:spacing w:before="104"/>
                        <w:ind w:left="128"/>
                        <w:rPr>
                          <w:b/>
                          <w:color w:val="231F20"/>
                          <w:w w:val="105"/>
                          <w:sz w:val="18"/>
                        </w:rPr>
                      </w:pPr>
                      <w:r w:rsidRPr="00AB6F92">
                        <w:rPr>
                          <w:b/>
                          <w:color w:val="231F20"/>
                          <w:w w:val="105"/>
                          <w:sz w:val="18"/>
                        </w:rPr>
                        <w:t>VALOR TOTAL ESTIMADO: R$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C71D0">
        <w:rPr>
          <w:rFonts w:ascii="Times New Roman" w:hAnsi="Times New Roman"/>
          <w:color w:val="231F20"/>
          <w:sz w:val="20"/>
          <w:u w:val="single" w:color="221E1F"/>
        </w:rPr>
        <w:t xml:space="preserve"> </w:t>
      </w:r>
      <w:r w:rsidR="004C71D0">
        <w:rPr>
          <w:rFonts w:ascii="Times New Roman" w:hAnsi="Times New Roman"/>
          <w:color w:val="231F20"/>
          <w:sz w:val="20"/>
          <w:u w:val="single" w:color="221E1F"/>
        </w:rPr>
        <w:tab/>
      </w:r>
      <w:r w:rsidR="004C71D0">
        <w:rPr>
          <w:color w:val="231F20"/>
          <w:sz w:val="20"/>
        </w:rPr>
        <w:t>(</w:t>
      </w:r>
      <w:r w:rsidR="004C71D0">
        <w:rPr>
          <w:i/>
          <w:color w:val="231F20"/>
          <w:sz w:val="20"/>
        </w:rPr>
        <w:t>nome</w:t>
      </w:r>
      <w:r w:rsidR="009B3C37">
        <w:rPr>
          <w:i/>
          <w:color w:val="231F20"/>
          <w:sz w:val="20"/>
        </w:rPr>
        <w:t>(s)</w:t>
      </w:r>
      <w:r w:rsidR="004C71D0">
        <w:rPr>
          <w:i/>
          <w:color w:val="231F20"/>
          <w:sz w:val="20"/>
        </w:rPr>
        <w:t xml:space="preserve"> </w:t>
      </w:r>
      <w:r w:rsidR="004C71D0">
        <w:rPr>
          <w:i/>
          <w:color w:val="231F20"/>
          <w:spacing w:val="25"/>
          <w:sz w:val="20"/>
        </w:rPr>
        <w:t xml:space="preserve"> </w:t>
      </w:r>
      <w:r w:rsidR="004C71D0">
        <w:rPr>
          <w:i/>
          <w:color w:val="231F20"/>
          <w:sz w:val="20"/>
        </w:rPr>
        <w:t>do</w:t>
      </w:r>
      <w:r w:rsidR="009B3C37">
        <w:rPr>
          <w:i/>
          <w:color w:val="231F20"/>
          <w:sz w:val="20"/>
        </w:rPr>
        <w:t>(s)</w:t>
      </w:r>
      <w:r w:rsidR="004C71D0">
        <w:rPr>
          <w:i/>
          <w:color w:val="231F20"/>
          <w:sz w:val="20"/>
        </w:rPr>
        <w:t xml:space="preserve"> </w:t>
      </w:r>
      <w:r w:rsidR="004C71D0">
        <w:rPr>
          <w:i/>
          <w:color w:val="231F20"/>
          <w:spacing w:val="25"/>
          <w:sz w:val="20"/>
        </w:rPr>
        <w:t xml:space="preserve"> </w:t>
      </w:r>
      <w:r w:rsidR="004C71D0">
        <w:rPr>
          <w:i/>
          <w:color w:val="231F20"/>
          <w:sz w:val="20"/>
        </w:rPr>
        <w:t>servidor</w:t>
      </w:r>
      <w:r w:rsidR="009B3C37">
        <w:rPr>
          <w:i/>
          <w:color w:val="231F20"/>
          <w:sz w:val="20"/>
        </w:rPr>
        <w:t>(es)</w:t>
      </w:r>
      <w:r w:rsidR="004C71D0">
        <w:rPr>
          <w:color w:val="231F20"/>
          <w:sz w:val="20"/>
        </w:rPr>
        <w:t>),</w:t>
      </w:r>
      <w:r w:rsidR="004C71D0">
        <w:rPr>
          <w:color w:val="231F20"/>
          <w:sz w:val="20"/>
          <w:u w:val="single" w:color="221E1F"/>
        </w:rPr>
        <w:t xml:space="preserve"> </w:t>
      </w:r>
      <w:r w:rsidR="004C71D0">
        <w:rPr>
          <w:color w:val="231F20"/>
          <w:sz w:val="20"/>
          <w:u w:val="single" w:color="221E1F"/>
        </w:rPr>
        <w:tab/>
      </w:r>
      <w:r w:rsidR="004C71D0">
        <w:rPr>
          <w:color w:val="231F20"/>
          <w:sz w:val="20"/>
        </w:rPr>
        <w:t>(</w:t>
      </w:r>
      <w:r w:rsidR="004C71D0">
        <w:rPr>
          <w:i/>
          <w:color w:val="231F20"/>
          <w:sz w:val="20"/>
        </w:rPr>
        <w:t>função/cargo),</w:t>
      </w:r>
      <w:r w:rsidR="004C71D0">
        <w:rPr>
          <w:i/>
          <w:color w:val="231F20"/>
          <w:sz w:val="20"/>
          <w:u w:val="single" w:color="221E1F"/>
        </w:rPr>
        <w:t xml:space="preserve"> </w:t>
      </w:r>
      <w:r w:rsidR="004C71D0">
        <w:rPr>
          <w:i/>
          <w:color w:val="231F20"/>
          <w:sz w:val="20"/>
          <w:u w:val="single" w:color="221E1F"/>
        </w:rPr>
        <w:tab/>
      </w:r>
      <w:r w:rsidR="004C71D0">
        <w:rPr>
          <w:color w:val="231F20"/>
          <w:spacing w:val="-5"/>
          <w:sz w:val="20"/>
        </w:rPr>
        <w:t>(</w:t>
      </w:r>
      <w:r w:rsidR="004C71D0">
        <w:rPr>
          <w:i/>
          <w:color w:val="231F20"/>
          <w:spacing w:val="-5"/>
          <w:sz w:val="20"/>
        </w:rPr>
        <w:t xml:space="preserve">Nº </w:t>
      </w:r>
      <w:r w:rsidR="004C71D0">
        <w:rPr>
          <w:i/>
          <w:color w:val="231F20"/>
          <w:sz w:val="20"/>
        </w:rPr>
        <w:t>SIAPE</w:t>
      </w:r>
      <w:r w:rsidR="004C71D0">
        <w:rPr>
          <w:color w:val="231F20"/>
          <w:sz w:val="20"/>
        </w:rPr>
        <w:t>),</w:t>
      </w:r>
      <w:r w:rsidR="004C71D0">
        <w:rPr>
          <w:color w:val="231F20"/>
          <w:spacing w:val="-11"/>
          <w:sz w:val="20"/>
        </w:rPr>
        <w:t xml:space="preserve"> </w:t>
      </w:r>
      <w:r w:rsidR="004C71D0">
        <w:rPr>
          <w:color w:val="231F20"/>
          <w:sz w:val="20"/>
        </w:rPr>
        <w:t>declara</w:t>
      </w:r>
      <w:r w:rsidR="004C71D0">
        <w:rPr>
          <w:color w:val="231F20"/>
          <w:spacing w:val="-11"/>
          <w:sz w:val="20"/>
        </w:rPr>
        <w:t xml:space="preserve"> </w:t>
      </w:r>
      <w:r w:rsidR="004C71D0">
        <w:rPr>
          <w:color w:val="231F20"/>
          <w:sz w:val="20"/>
        </w:rPr>
        <w:t>estar</w:t>
      </w:r>
      <w:r w:rsidR="004C71D0">
        <w:rPr>
          <w:color w:val="231F20"/>
          <w:spacing w:val="-11"/>
          <w:sz w:val="20"/>
        </w:rPr>
        <w:t xml:space="preserve"> </w:t>
      </w:r>
      <w:r w:rsidR="004C71D0">
        <w:rPr>
          <w:color w:val="231F20"/>
          <w:sz w:val="20"/>
        </w:rPr>
        <w:t>ciente</w:t>
      </w:r>
      <w:r w:rsidR="004C71D0">
        <w:rPr>
          <w:color w:val="231F20"/>
          <w:spacing w:val="-10"/>
          <w:sz w:val="20"/>
        </w:rPr>
        <w:t xml:space="preserve"> </w:t>
      </w:r>
      <w:r w:rsidR="004C71D0">
        <w:rPr>
          <w:color w:val="231F20"/>
          <w:sz w:val="20"/>
        </w:rPr>
        <w:t>de</w:t>
      </w:r>
      <w:r w:rsidR="004C71D0">
        <w:rPr>
          <w:color w:val="231F20"/>
          <w:spacing w:val="-11"/>
          <w:sz w:val="20"/>
        </w:rPr>
        <w:t xml:space="preserve"> </w:t>
      </w:r>
      <w:r w:rsidR="004C71D0">
        <w:rPr>
          <w:color w:val="231F20"/>
          <w:sz w:val="20"/>
        </w:rPr>
        <w:t>que</w:t>
      </w:r>
      <w:r w:rsidR="004C71D0">
        <w:rPr>
          <w:color w:val="231F20"/>
          <w:spacing w:val="-11"/>
          <w:sz w:val="20"/>
        </w:rPr>
        <w:t xml:space="preserve"> </w:t>
      </w:r>
      <w:r w:rsidR="004C71D0">
        <w:rPr>
          <w:color w:val="231F20"/>
          <w:sz w:val="20"/>
        </w:rPr>
        <w:t>a</w:t>
      </w:r>
      <w:r w:rsidR="004C71D0">
        <w:rPr>
          <w:color w:val="231F20"/>
          <w:spacing w:val="-10"/>
          <w:sz w:val="20"/>
        </w:rPr>
        <w:t xml:space="preserve"> </w:t>
      </w:r>
      <w:r w:rsidR="004C71D0">
        <w:rPr>
          <w:b/>
          <w:color w:val="231F20"/>
          <w:sz w:val="20"/>
        </w:rPr>
        <w:t>busca</w:t>
      </w:r>
      <w:r w:rsidR="004C71D0">
        <w:rPr>
          <w:b/>
          <w:color w:val="231F20"/>
          <w:spacing w:val="-10"/>
          <w:sz w:val="20"/>
        </w:rPr>
        <w:t xml:space="preserve"> </w:t>
      </w:r>
      <w:r w:rsidR="004C71D0">
        <w:rPr>
          <w:b/>
          <w:color w:val="231F20"/>
          <w:sz w:val="20"/>
        </w:rPr>
        <w:t>por</w:t>
      </w:r>
      <w:r w:rsidR="004C71D0">
        <w:rPr>
          <w:b/>
          <w:color w:val="231F20"/>
          <w:spacing w:val="-11"/>
          <w:sz w:val="20"/>
        </w:rPr>
        <w:t xml:space="preserve"> </w:t>
      </w:r>
      <w:r w:rsidR="004C71D0">
        <w:rPr>
          <w:b/>
          <w:color w:val="231F20"/>
          <w:sz w:val="20"/>
        </w:rPr>
        <w:t>propostas</w:t>
      </w:r>
      <w:r w:rsidR="004C71D0">
        <w:rPr>
          <w:b/>
          <w:color w:val="231F20"/>
          <w:spacing w:val="-11"/>
          <w:sz w:val="20"/>
        </w:rPr>
        <w:t xml:space="preserve"> </w:t>
      </w:r>
      <w:r w:rsidR="004C71D0">
        <w:rPr>
          <w:b/>
          <w:color w:val="231F20"/>
          <w:sz w:val="20"/>
        </w:rPr>
        <w:t>de</w:t>
      </w:r>
      <w:r w:rsidR="004C71D0">
        <w:rPr>
          <w:b/>
          <w:color w:val="231F20"/>
          <w:spacing w:val="24"/>
          <w:sz w:val="20"/>
        </w:rPr>
        <w:t xml:space="preserve"> </w:t>
      </w:r>
      <w:r w:rsidR="004C71D0">
        <w:rPr>
          <w:b/>
          <w:color w:val="231F20"/>
          <w:sz w:val="20"/>
        </w:rPr>
        <w:t>fornecedores</w:t>
      </w:r>
      <w:r w:rsidR="004C71D0">
        <w:rPr>
          <w:b/>
          <w:color w:val="231F20"/>
          <w:spacing w:val="-11"/>
          <w:sz w:val="20"/>
        </w:rPr>
        <w:t xml:space="preserve"> </w:t>
      </w:r>
      <w:r w:rsidR="004C71D0">
        <w:rPr>
          <w:color w:val="231F20"/>
          <w:sz w:val="20"/>
        </w:rPr>
        <w:t>para</w:t>
      </w:r>
      <w:r w:rsidR="004C71D0">
        <w:rPr>
          <w:color w:val="231F20"/>
          <w:spacing w:val="-11"/>
          <w:sz w:val="20"/>
        </w:rPr>
        <w:t xml:space="preserve"> </w:t>
      </w:r>
      <w:r w:rsidR="004C71D0">
        <w:rPr>
          <w:color w:val="231F20"/>
          <w:sz w:val="20"/>
        </w:rPr>
        <w:t>instruir</w:t>
      </w:r>
      <w:r w:rsidR="004C71D0">
        <w:rPr>
          <w:color w:val="231F20"/>
          <w:spacing w:val="-10"/>
          <w:sz w:val="20"/>
        </w:rPr>
        <w:t xml:space="preserve"> </w:t>
      </w:r>
      <w:r w:rsidR="004C71D0">
        <w:rPr>
          <w:color w:val="231F20"/>
          <w:sz w:val="20"/>
        </w:rPr>
        <w:t>pedidos</w:t>
      </w:r>
      <w:r w:rsidR="004C71D0">
        <w:rPr>
          <w:color w:val="231F20"/>
          <w:spacing w:val="-11"/>
          <w:sz w:val="20"/>
        </w:rPr>
        <w:t xml:space="preserve"> </w:t>
      </w:r>
      <w:r w:rsidR="004C71D0">
        <w:rPr>
          <w:color w:val="231F20"/>
          <w:sz w:val="20"/>
        </w:rPr>
        <w:t>de</w:t>
      </w:r>
      <w:r w:rsidR="004C71D0">
        <w:rPr>
          <w:color w:val="231F20"/>
          <w:spacing w:val="-11"/>
          <w:sz w:val="20"/>
        </w:rPr>
        <w:t xml:space="preserve"> </w:t>
      </w:r>
      <w:r w:rsidR="00536606">
        <w:rPr>
          <w:color w:val="231F20"/>
          <w:spacing w:val="-11"/>
          <w:sz w:val="20"/>
        </w:rPr>
        <w:t xml:space="preserve">aquisições e/ou </w:t>
      </w:r>
      <w:r w:rsidR="004C71D0">
        <w:rPr>
          <w:color w:val="231F20"/>
          <w:sz w:val="20"/>
        </w:rPr>
        <w:t>contratações junto</w:t>
      </w:r>
      <w:r w:rsidR="004C71D0">
        <w:rPr>
          <w:color w:val="231F20"/>
          <w:spacing w:val="-6"/>
          <w:sz w:val="20"/>
        </w:rPr>
        <w:t xml:space="preserve"> </w:t>
      </w:r>
      <w:r w:rsidR="004C71D0">
        <w:rPr>
          <w:color w:val="231F20"/>
          <w:sz w:val="20"/>
        </w:rPr>
        <w:t>à</w:t>
      </w:r>
      <w:r w:rsidR="004C71D0">
        <w:rPr>
          <w:color w:val="231F20"/>
          <w:spacing w:val="-6"/>
          <w:sz w:val="20"/>
        </w:rPr>
        <w:t xml:space="preserve"> </w:t>
      </w:r>
      <w:r w:rsidR="005C0258">
        <w:rPr>
          <w:color w:val="231F20"/>
          <w:sz w:val="20"/>
        </w:rPr>
        <w:t>PROAF</w:t>
      </w:r>
      <w:r w:rsidR="004C71D0">
        <w:rPr>
          <w:color w:val="231F20"/>
          <w:sz w:val="20"/>
        </w:rPr>
        <w:t>/</w:t>
      </w:r>
      <w:r w:rsidR="005C0258">
        <w:rPr>
          <w:color w:val="231F20"/>
          <w:sz w:val="20"/>
        </w:rPr>
        <w:t>UFRRJ</w:t>
      </w:r>
      <w:r w:rsidR="004C71D0">
        <w:rPr>
          <w:color w:val="231F20"/>
          <w:spacing w:val="-6"/>
          <w:sz w:val="20"/>
        </w:rPr>
        <w:t xml:space="preserve"> </w:t>
      </w:r>
      <w:r w:rsidR="004C71D0">
        <w:rPr>
          <w:color w:val="231F20"/>
          <w:sz w:val="20"/>
        </w:rPr>
        <w:t>não</w:t>
      </w:r>
      <w:r w:rsidR="004C71D0">
        <w:rPr>
          <w:color w:val="231F20"/>
          <w:spacing w:val="-6"/>
          <w:sz w:val="20"/>
        </w:rPr>
        <w:t xml:space="preserve"> </w:t>
      </w:r>
      <w:r w:rsidR="004C71D0">
        <w:rPr>
          <w:color w:val="231F20"/>
          <w:sz w:val="20"/>
        </w:rPr>
        <w:t>pode</w:t>
      </w:r>
      <w:r w:rsidR="004C71D0">
        <w:rPr>
          <w:color w:val="231F20"/>
          <w:spacing w:val="-6"/>
          <w:sz w:val="20"/>
        </w:rPr>
        <w:t xml:space="preserve"> </w:t>
      </w:r>
      <w:r w:rsidR="004C71D0">
        <w:rPr>
          <w:color w:val="231F20"/>
          <w:sz w:val="20"/>
        </w:rPr>
        <w:t>ser</w:t>
      </w:r>
      <w:r w:rsidR="004C71D0">
        <w:rPr>
          <w:color w:val="231F20"/>
          <w:spacing w:val="-5"/>
          <w:sz w:val="20"/>
        </w:rPr>
        <w:t xml:space="preserve"> </w:t>
      </w:r>
      <w:r w:rsidR="004C71D0">
        <w:rPr>
          <w:color w:val="231F20"/>
          <w:sz w:val="20"/>
        </w:rPr>
        <w:t>realizada</w:t>
      </w:r>
      <w:r w:rsidR="004C71D0">
        <w:rPr>
          <w:color w:val="231F20"/>
          <w:spacing w:val="-6"/>
          <w:sz w:val="20"/>
        </w:rPr>
        <w:t xml:space="preserve"> </w:t>
      </w:r>
      <w:r w:rsidR="004C71D0">
        <w:rPr>
          <w:color w:val="231F20"/>
          <w:sz w:val="20"/>
        </w:rPr>
        <w:t>por</w:t>
      </w:r>
      <w:r w:rsidR="004C71D0">
        <w:rPr>
          <w:color w:val="231F20"/>
          <w:spacing w:val="-6"/>
          <w:sz w:val="20"/>
        </w:rPr>
        <w:t xml:space="preserve"> </w:t>
      </w:r>
      <w:r w:rsidR="004C71D0">
        <w:rPr>
          <w:color w:val="231F20"/>
          <w:sz w:val="20"/>
        </w:rPr>
        <w:t>terceiros</w:t>
      </w:r>
      <w:r w:rsidR="004C71D0">
        <w:rPr>
          <w:color w:val="231F20"/>
          <w:spacing w:val="-6"/>
          <w:sz w:val="20"/>
        </w:rPr>
        <w:t xml:space="preserve"> </w:t>
      </w:r>
      <w:r w:rsidR="004C71D0">
        <w:rPr>
          <w:color w:val="231F20"/>
          <w:sz w:val="20"/>
        </w:rPr>
        <w:t>sem</w:t>
      </w:r>
      <w:r w:rsidR="004C71D0">
        <w:rPr>
          <w:color w:val="231F20"/>
          <w:spacing w:val="-6"/>
          <w:sz w:val="20"/>
        </w:rPr>
        <w:t xml:space="preserve"> </w:t>
      </w:r>
      <w:r w:rsidR="004C71D0">
        <w:rPr>
          <w:color w:val="231F20"/>
          <w:sz w:val="20"/>
        </w:rPr>
        <w:t>vínculos</w:t>
      </w:r>
      <w:r w:rsidR="004C71D0">
        <w:rPr>
          <w:color w:val="231F20"/>
          <w:spacing w:val="-6"/>
          <w:sz w:val="20"/>
        </w:rPr>
        <w:t xml:space="preserve"> </w:t>
      </w:r>
      <w:r w:rsidR="004C71D0">
        <w:rPr>
          <w:color w:val="231F20"/>
          <w:sz w:val="20"/>
        </w:rPr>
        <w:t>funcionais</w:t>
      </w:r>
      <w:r w:rsidR="004C71D0">
        <w:rPr>
          <w:color w:val="231F20"/>
          <w:spacing w:val="-5"/>
          <w:sz w:val="20"/>
        </w:rPr>
        <w:t xml:space="preserve"> </w:t>
      </w:r>
      <w:r w:rsidR="004C71D0">
        <w:rPr>
          <w:color w:val="231F20"/>
          <w:sz w:val="20"/>
        </w:rPr>
        <w:t>com</w:t>
      </w:r>
      <w:r w:rsidR="004C71D0">
        <w:rPr>
          <w:color w:val="231F20"/>
          <w:spacing w:val="-6"/>
          <w:sz w:val="20"/>
        </w:rPr>
        <w:t xml:space="preserve"> </w:t>
      </w:r>
      <w:r w:rsidR="004C71D0">
        <w:rPr>
          <w:color w:val="231F20"/>
          <w:sz w:val="20"/>
        </w:rPr>
        <w:t>a</w:t>
      </w:r>
      <w:r w:rsidR="004C71D0">
        <w:rPr>
          <w:color w:val="231F20"/>
          <w:spacing w:val="-6"/>
          <w:sz w:val="20"/>
        </w:rPr>
        <w:t xml:space="preserve"> </w:t>
      </w:r>
      <w:r w:rsidR="004C71D0">
        <w:rPr>
          <w:color w:val="231F20"/>
          <w:sz w:val="20"/>
        </w:rPr>
        <w:t>instituição.</w:t>
      </w:r>
      <w:r w:rsidR="004C71D0">
        <w:rPr>
          <w:color w:val="231F20"/>
          <w:spacing w:val="-6"/>
          <w:sz w:val="20"/>
        </w:rPr>
        <w:t xml:space="preserve"> </w:t>
      </w:r>
      <w:r w:rsidR="004C71D0">
        <w:rPr>
          <w:color w:val="231F20"/>
          <w:sz w:val="20"/>
        </w:rPr>
        <w:t>As</w:t>
      </w:r>
      <w:r w:rsidR="004C71D0">
        <w:rPr>
          <w:color w:val="231F20"/>
          <w:spacing w:val="-6"/>
          <w:sz w:val="20"/>
        </w:rPr>
        <w:t xml:space="preserve"> </w:t>
      </w:r>
      <w:r w:rsidR="004C71D0">
        <w:rPr>
          <w:color w:val="231F20"/>
          <w:sz w:val="20"/>
        </w:rPr>
        <w:t>empresas interessadas no processo licitatório podem participar da pesquisa, sendo vedada a responsabilização deles pela coleta e, muito menos, por eventuais interessados em participar do processo seletivo para a celebração de ajustes</w:t>
      </w:r>
      <w:r w:rsidR="004C71D0">
        <w:rPr>
          <w:color w:val="231F20"/>
          <w:spacing w:val="-1"/>
          <w:sz w:val="20"/>
        </w:rPr>
        <w:t xml:space="preserve"> </w:t>
      </w:r>
      <w:r w:rsidR="004C71D0">
        <w:rPr>
          <w:color w:val="231F20"/>
          <w:sz w:val="20"/>
        </w:rPr>
        <w:t>administrativos.</w:t>
      </w:r>
    </w:p>
    <w:p w:rsidR="004C71D0" w:rsidRDefault="004C71D0" w:rsidP="004C71D0">
      <w:pPr>
        <w:rPr>
          <w:sz w:val="20"/>
        </w:rPr>
      </w:pPr>
    </w:p>
    <w:p w:rsidR="004C71D0" w:rsidRDefault="004C71D0" w:rsidP="004C71D0">
      <w:pPr>
        <w:spacing w:before="2"/>
        <w:rPr>
          <w:sz w:val="12"/>
        </w:rPr>
      </w:pPr>
    </w:p>
    <w:p w:rsidR="004C71D0" w:rsidRDefault="004C71D0" w:rsidP="004C71D0">
      <w:pPr>
        <w:spacing w:before="3"/>
        <w:rPr>
          <w:sz w:val="13"/>
        </w:rPr>
      </w:pPr>
    </w:p>
    <w:p w:rsidR="004C71D0" w:rsidRDefault="004C71D0" w:rsidP="004C71D0">
      <w:pPr>
        <w:spacing w:before="60" w:line="352" w:lineRule="auto"/>
        <w:ind w:left="117" w:right="160" w:firstLine="567"/>
        <w:jc w:val="both"/>
        <w:rPr>
          <w:sz w:val="20"/>
        </w:rPr>
      </w:pPr>
      <w:r>
        <w:rPr>
          <w:color w:val="231F20"/>
          <w:spacing w:val="-4"/>
          <w:sz w:val="20"/>
        </w:rPr>
        <w:t xml:space="preserve">Assume, pois, </w:t>
      </w:r>
      <w:r>
        <w:rPr>
          <w:color w:val="231F20"/>
          <w:sz w:val="20"/>
        </w:rPr>
        <w:t xml:space="preserve">a </w:t>
      </w:r>
      <w:r>
        <w:rPr>
          <w:color w:val="231F20"/>
          <w:spacing w:val="-4"/>
          <w:sz w:val="20"/>
        </w:rPr>
        <w:t xml:space="preserve">responsabilidade </w:t>
      </w:r>
      <w:r>
        <w:rPr>
          <w:color w:val="231F20"/>
          <w:spacing w:val="-5"/>
          <w:sz w:val="20"/>
        </w:rPr>
        <w:t xml:space="preserve">quanto </w:t>
      </w:r>
      <w:r>
        <w:rPr>
          <w:color w:val="231F20"/>
          <w:sz w:val="20"/>
        </w:rPr>
        <w:t xml:space="preserve">às </w:t>
      </w:r>
      <w:r>
        <w:rPr>
          <w:color w:val="231F20"/>
          <w:spacing w:val="-6"/>
          <w:sz w:val="20"/>
        </w:rPr>
        <w:t xml:space="preserve">informações </w:t>
      </w:r>
      <w:r>
        <w:rPr>
          <w:color w:val="231F20"/>
          <w:spacing w:val="-5"/>
          <w:sz w:val="20"/>
        </w:rPr>
        <w:t xml:space="preserve">prestadas </w:t>
      </w:r>
      <w:r>
        <w:rPr>
          <w:color w:val="231F20"/>
          <w:sz w:val="20"/>
        </w:rPr>
        <w:t xml:space="preserve">e </w:t>
      </w:r>
      <w:r>
        <w:rPr>
          <w:color w:val="231F20"/>
          <w:spacing w:val="-5"/>
          <w:sz w:val="20"/>
        </w:rPr>
        <w:t xml:space="preserve">documentos </w:t>
      </w:r>
      <w:r>
        <w:rPr>
          <w:color w:val="231F20"/>
          <w:spacing w:val="-4"/>
          <w:sz w:val="20"/>
        </w:rPr>
        <w:t xml:space="preserve">que </w:t>
      </w:r>
      <w:r>
        <w:rPr>
          <w:color w:val="231F20"/>
          <w:spacing w:val="-5"/>
          <w:sz w:val="20"/>
        </w:rPr>
        <w:t xml:space="preserve">instruem </w:t>
      </w:r>
      <w:r>
        <w:rPr>
          <w:color w:val="231F20"/>
          <w:sz w:val="20"/>
        </w:rPr>
        <w:t xml:space="preserve">o </w:t>
      </w:r>
      <w:r>
        <w:rPr>
          <w:color w:val="231F20"/>
          <w:spacing w:val="-5"/>
          <w:sz w:val="20"/>
        </w:rPr>
        <w:t xml:space="preserve">processo de pedido </w:t>
      </w:r>
      <w:r>
        <w:rPr>
          <w:color w:val="231F20"/>
          <w:spacing w:val="-3"/>
          <w:sz w:val="20"/>
        </w:rPr>
        <w:t xml:space="preserve">de </w:t>
      </w:r>
      <w:r>
        <w:rPr>
          <w:color w:val="231F20"/>
          <w:spacing w:val="-5"/>
          <w:sz w:val="20"/>
        </w:rPr>
        <w:t xml:space="preserve">compra, </w:t>
      </w:r>
      <w:r>
        <w:rPr>
          <w:color w:val="231F20"/>
          <w:spacing w:val="-4"/>
          <w:sz w:val="20"/>
        </w:rPr>
        <w:t xml:space="preserve">firmando </w:t>
      </w:r>
      <w:r>
        <w:rPr>
          <w:color w:val="231F20"/>
          <w:sz w:val="20"/>
        </w:rPr>
        <w:t xml:space="preserve">o </w:t>
      </w:r>
      <w:r>
        <w:rPr>
          <w:color w:val="231F20"/>
          <w:spacing w:val="-5"/>
          <w:sz w:val="20"/>
        </w:rPr>
        <w:t xml:space="preserve">presente </w:t>
      </w:r>
      <w:r>
        <w:rPr>
          <w:color w:val="231F20"/>
          <w:spacing w:val="-4"/>
          <w:sz w:val="20"/>
        </w:rPr>
        <w:t xml:space="preserve">termo </w:t>
      </w:r>
      <w:r>
        <w:rPr>
          <w:color w:val="231F20"/>
          <w:spacing w:val="-3"/>
          <w:sz w:val="20"/>
        </w:rPr>
        <w:t xml:space="preserve">de </w:t>
      </w:r>
      <w:r>
        <w:rPr>
          <w:color w:val="231F20"/>
          <w:spacing w:val="-4"/>
          <w:sz w:val="20"/>
        </w:rPr>
        <w:t>responsabilidade</w:t>
      </w:r>
      <w:r w:rsidR="00CF52BA">
        <w:rPr>
          <w:color w:val="231F20"/>
          <w:spacing w:val="-4"/>
          <w:sz w:val="20"/>
        </w:rPr>
        <w:t xml:space="preserve"> perante à</w:t>
      </w:r>
      <w:r>
        <w:rPr>
          <w:color w:val="231F20"/>
          <w:spacing w:val="-5"/>
          <w:sz w:val="20"/>
        </w:rPr>
        <w:t xml:space="preserve"> autoridade </w:t>
      </w:r>
      <w:r>
        <w:rPr>
          <w:color w:val="231F20"/>
          <w:sz w:val="20"/>
        </w:rPr>
        <w:t xml:space="preserve">a </w:t>
      </w:r>
      <w:r>
        <w:rPr>
          <w:color w:val="231F20"/>
          <w:spacing w:val="-4"/>
          <w:sz w:val="20"/>
        </w:rPr>
        <w:t xml:space="preserve">quem </w:t>
      </w:r>
      <w:r>
        <w:rPr>
          <w:color w:val="231F20"/>
          <w:spacing w:val="-5"/>
          <w:sz w:val="20"/>
        </w:rPr>
        <w:t xml:space="preserve">relatou </w:t>
      </w:r>
      <w:r>
        <w:rPr>
          <w:color w:val="231F20"/>
          <w:sz w:val="20"/>
        </w:rPr>
        <w:t xml:space="preserve">as </w:t>
      </w:r>
      <w:r>
        <w:rPr>
          <w:color w:val="231F20"/>
          <w:spacing w:val="-5"/>
          <w:sz w:val="20"/>
        </w:rPr>
        <w:t xml:space="preserve">diligências realizadas </w:t>
      </w:r>
      <w:r>
        <w:rPr>
          <w:color w:val="231F20"/>
          <w:sz w:val="20"/>
        </w:rPr>
        <w:t xml:space="preserve">e </w:t>
      </w:r>
      <w:r>
        <w:rPr>
          <w:color w:val="231F20"/>
          <w:spacing w:val="-4"/>
          <w:sz w:val="20"/>
        </w:rPr>
        <w:t xml:space="preserve">que </w:t>
      </w:r>
      <w:r>
        <w:rPr>
          <w:color w:val="231F20"/>
          <w:spacing w:val="-5"/>
          <w:sz w:val="20"/>
        </w:rPr>
        <w:t xml:space="preserve">atesta, abaixo, </w:t>
      </w:r>
      <w:r>
        <w:rPr>
          <w:color w:val="231F20"/>
          <w:sz w:val="20"/>
        </w:rPr>
        <w:t xml:space="preserve">o </w:t>
      </w:r>
      <w:r>
        <w:rPr>
          <w:color w:val="231F20"/>
          <w:spacing w:val="-5"/>
          <w:sz w:val="20"/>
        </w:rPr>
        <w:t>conhecimento delas.</w:t>
      </w:r>
    </w:p>
    <w:p w:rsidR="004C71D0" w:rsidRDefault="00CF52BA" w:rsidP="004C71D0">
      <w:pPr>
        <w:tabs>
          <w:tab w:val="left" w:pos="5927"/>
          <w:tab w:val="left" w:pos="6503"/>
          <w:tab w:val="left" w:pos="7377"/>
        </w:tabs>
        <w:spacing w:before="3"/>
        <w:ind w:left="4549"/>
        <w:rPr>
          <w:rFonts w:ascii="Times New Roman"/>
          <w:sz w:val="20"/>
        </w:rPr>
      </w:pPr>
      <w:r>
        <w:rPr>
          <w:color w:val="231F20"/>
          <w:sz w:val="20"/>
        </w:rPr>
        <w:t>Seropédica</w:t>
      </w:r>
      <w:r w:rsidR="004C71D0">
        <w:rPr>
          <w:color w:val="231F20"/>
          <w:sz w:val="20"/>
        </w:rPr>
        <w:t>,</w:t>
      </w:r>
      <w:r w:rsidR="004C71D0">
        <w:rPr>
          <w:color w:val="231F20"/>
          <w:sz w:val="20"/>
          <w:u w:val="single" w:color="221E1F"/>
        </w:rPr>
        <w:t xml:space="preserve"> </w:t>
      </w:r>
      <w:r w:rsidR="004C71D0">
        <w:rPr>
          <w:color w:val="231F20"/>
          <w:sz w:val="20"/>
          <w:u w:val="single" w:color="221E1F"/>
        </w:rPr>
        <w:tab/>
      </w:r>
      <w:r w:rsidR="004C71D0">
        <w:rPr>
          <w:color w:val="231F20"/>
          <w:sz w:val="20"/>
        </w:rPr>
        <w:t>/</w:t>
      </w:r>
      <w:r w:rsidR="004C71D0">
        <w:rPr>
          <w:color w:val="231F20"/>
          <w:sz w:val="20"/>
          <w:u w:val="single" w:color="221E1F"/>
        </w:rPr>
        <w:t xml:space="preserve"> </w:t>
      </w:r>
      <w:r w:rsidR="004C71D0">
        <w:rPr>
          <w:color w:val="231F20"/>
          <w:sz w:val="20"/>
          <w:u w:val="single" w:color="221E1F"/>
        </w:rPr>
        <w:tab/>
      </w:r>
      <w:r w:rsidR="004C71D0">
        <w:rPr>
          <w:color w:val="231F20"/>
          <w:sz w:val="20"/>
        </w:rPr>
        <w:t>/</w:t>
      </w:r>
      <w:r w:rsidR="004C71D0">
        <w:rPr>
          <w:rFonts w:ascii="Times New Roman"/>
          <w:color w:val="231F20"/>
          <w:sz w:val="20"/>
          <w:u w:val="single" w:color="221E1F"/>
        </w:rPr>
        <w:t xml:space="preserve"> </w:t>
      </w:r>
      <w:r w:rsidR="004C71D0">
        <w:rPr>
          <w:rFonts w:ascii="Times New Roman"/>
          <w:color w:val="231F20"/>
          <w:sz w:val="20"/>
          <w:u w:val="single" w:color="221E1F"/>
        </w:rPr>
        <w:tab/>
      </w:r>
    </w:p>
    <w:p w:rsidR="004C71D0" w:rsidRDefault="004C71D0" w:rsidP="004C71D0">
      <w:pPr>
        <w:pStyle w:val="Corpodetexto"/>
        <w:rPr>
          <w:sz w:val="20"/>
        </w:rPr>
      </w:pPr>
    </w:p>
    <w:p w:rsidR="004C71D0" w:rsidRDefault="004C71D0" w:rsidP="004C71D0">
      <w:pPr>
        <w:pStyle w:val="Corpodetexto"/>
        <w:rPr>
          <w:sz w:val="20"/>
        </w:rPr>
      </w:pPr>
    </w:p>
    <w:p w:rsidR="004C71D0" w:rsidRDefault="004C71D0" w:rsidP="004C71D0">
      <w:pPr>
        <w:pStyle w:val="Corpodetexto"/>
        <w:spacing w:before="9"/>
        <w:rPr>
          <w:sz w:val="14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2832735</wp:posOffset>
                </wp:positionH>
                <wp:positionV relativeFrom="paragraph">
                  <wp:posOffset>137160</wp:posOffset>
                </wp:positionV>
                <wp:extent cx="3415030" cy="0"/>
                <wp:effectExtent l="13335" t="9525" r="10160" b="9525"/>
                <wp:wrapTopAndBottom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5030" cy="0"/>
                        </a:xfrm>
                        <a:prstGeom prst="line">
                          <a:avLst/>
                        </a:prstGeom>
                        <a:noFill/>
                        <a:ln w="8247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69357" id="Conector reto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3.05pt,10.8pt" to="491.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" strokecolor="#221e1f" strokeweight=".22908mm">
                <w10:wrap type="topAndBottom" anchorx="page"/>
              </v:line>
            </w:pict>
          </mc:Fallback>
        </mc:AlternateContent>
      </w:r>
    </w:p>
    <w:p w:rsidR="00DC5C7E" w:rsidRPr="00AB6F92" w:rsidRDefault="004C71D0" w:rsidP="00AB6F92">
      <w:pPr>
        <w:spacing w:before="84"/>
        <w:ind w:left="3669"/>
        <w:rPr>
          <w:sz w:val="20"/>
        </w:rPr>
      </w:pPr>
      <w:r>
        <w:rPr>
          <w:color w:val="231F20"/>
          <w:sz w:val="20"/>
        </w:rPr>
        <w:t>(Nome</w:t>
      </w:r>
      <w:r w:rsidR="00CF52BA">
        <w:rPr>
          <w:color w:val="231F20"/>
          <w:sz w:val="20"/>
        </w:rPr>
        <w:t>(s)</w:t>
      </w:r>
      <w:r w:rsidR="00AB6F92">
        <w:rPr>
          <w:color w:val="231F20"/>
          <w:sz w:val="20"/>
        </w:rPr>
        <w:t xml:space="preserve">, </w:t>
      </w:r>
      <w:r>
        <w:rPr>
          <w:color w:val="231F20"/>
          <w:sz w:val="20"/>
        </w:rPr>
        <w:t>nº do SIAPE do</w:t>
      </w:r>
      <w:r w:rsidR="00CF52BA">
        <w:rPr>
          <w:color w:val="231F20"/>
          <w:sz w:val="20"/>
        </w:rPr>
        <w:t>(s)</w:t>
      </w:r>
      <w:r>
        <w:rPr>
          <w:color w:val="231F20"/>
          <w:sz w:val="20"/>
        </w:rPr>
        <w:t xml:space="preserve"> servidor</w:t>
      </w:r>
      <w:r w:rsidR="00CF52BA">
        <w:rPr>
          <w:color w:val="231F20"/>
          <w:sz w:val="20"/>
        </w:rPr>
        <w:t>(es</w:t>
      </w:r>
      <w:bookmarkStart w:id="0" w:name="_GoBack"/>
      <w:bookmarkEnd w:id="0"/>
      <w:r w:rsidR="00CF52BA">
        <w:rPr>
          <w:color w:val="231F20"/>
          <w:sz w:val="20"/>
        </w:rPr>
        <w:t>)</w:t>
      </w:r>
      <w:r>
        <w:rPr>
          <w:color w:val="231F20"/>
          <w:sz w:val="20"/>
        </w:rPr>
        <w:t xml:space="preserve"> responsável</w:t>
      </w:r>
      <w:r w:rsidR="00CF52BA">
        <w:rPr>
          <w:color w:val="231F20"/>
          <w:sz w:val="20"/>
        </w:rPr>
        <w:t>(</w:t>
      </w:r>
      <w:r w:rsidR="007C3E05">
        <w:rPr>
          <w:color w:val="231F20"/>
          <w:sz w:val="20"/>
        </w:rPr>
        <w:t>e</w:t>
      </w:r>
      <w:r w:rsidR="00AB6F92">
        <w:rPr>
          <w:color w:val="231F20"/>
          <w:sz w:val="20"/>
        </w:rPr>
        <w:t>is)</w:t>
      </w:r>
    </w:p>
    <w:sectPr w:rsidR="00DC5C7E" w:rsidRPr="00AB6F92">
      <w:pgSz w:w="11910" w:h="16840"/>
      <w:pgMar w:top="1260" w:right="1260" w:bottom="1620" w:left="1300" w:header="0" w:footer="13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65153"/>
    <w:multiLevelType w:val="hybridMultilevel"/>
    <w:tmpl w:val="658C2CE6"/>
    <w:lvl w:ilvl="0" w:tplc="C4C2C02A">
      <w:start w:val="1"/>
      <w:numFmt w:val="lowerRoman"/>
      <w:lvlText w:val="%1."/>
      <w:lvlJc w:val="left"/>
      <w:pPr>
        <w:ind w:left="768" w:hanging="139"/>
      </w:pPr>
      <w:rPr>
        <w:rFonts w:ascii="Calibri" w:eastAsia="Calibri" w:hAnsi="Calibri" w:cs="Calibri" w:hint="default"/>
        <w:color w:val="231F20"/>
        <w:spacing w:val="-1"/>
        <w:w w:val="103"/>
        <w:sz w:val="18"/>
        <w:szCs w:val="18"/>
        <w:lang w:val="pt-PT" w:eastAsia="pt-PT" w:bidi="pt-PT"/>
      </w:rPr>
    </w:lvl>
    <w:lvl w:ilvl="1" w:tplc="AA0C14CE">
      <w:numFmt w:val="bullet"/>
      <w:lvlText w:val="•"/>
      <w:lvlJc w:val="left"/>
      <w:pPr>
        <w:ind w:left="1587" w:hanging="139"/>
      </w:pPr>
      <w:rPr>
        <w:rFonts w:hint="default"/>
        <w:lang w:val="pt-PT" w:eastAsia="pt-PT" w:bidi="pt-PT"/>
      </w:rPr>
    </w:lvl>
    <w:lvl w:ilvl="2" w:tplc="A336CC26">
      <w:numFmt w:val="bullet"/>
      <w:lvlText w:val="•"/>
      <w:lvlJc w:val="left"/>
      <w:pPr>
        <w:ind w:left="2414" w:hanging="139"/>
      </w:pPr>
      <w:rPr>
        <w:rFonts w:hint="default"/>
        <w:lang w:val="pt-PT" w:eastAsia="pt-PT" w:bidi="pt-PT"/>
      </w:rPr>
    </w:lvl>
    <w:lvl w:ilvl="3" w:tplc="6162517C">
      <w:numFmt w:val="bullet"/>
      <w:lvlText w:val="•"/>
      <w:lvlJc w:val="left"/>
      <w:pPr>
        <w:ind w:left="3241" w:hanging="139"/>
      </w:pPr>
      <w:rPr>
        <w:rFonts w:hint="default"/>
        <w:lang w:val="pt-PT" w:eastAsia="pt-PT" w:bidi="pt-PT"/>
      </w:rPr>
    </w:lvl>
    <w:lvl w:ilvl="4" w:tplc="86E46B7C">
      <w:numFmt w:val="bullet"/>
      <w:lvlText w:val="•"/>
      <w:lvlJc w:val="left"/>
      <w:pPr>
        <w:ind w:left="4068" w:hanging="139"/>
      </w:pPr>
      <w:rPr>
        <w:rFonts w:hint="default"/>
        <w:lang w:val="pt-PT" w:eastAsia="pt-PT" w:bidi="pt-PT"/>
      </w:rPr>
    </w:lvl>
    <w:lvl w:ilvl="5" w:tplc="F4DC408A">
      <w:numFmt w:val="bullet"/>
      <w:lvlText w:val="•"/>
      <w:lvlJc w:val="left"/>
      <w:pPr>
        <w:ind w:left="4895" w:hanging="139"/>
      </w:pPr>
      <w:rPr>
        <w:rFonts w:hint="default"/>
        <w:lang w:val="pt-PT" w:eastAsia="pt-PT" w:bidi="pt-PT"/>
      </w:rPr>
    </w:lvl>
    <w:lvl w:ilvl="6" w:tplc="6BD8CF74">
      <w:numFmt w:val="bullet"/>
      <w:lvlText w:val="•"/>
      <w:lvlJc w:val="left"/>
      <w:pPr>
        <w:ind w:left="5722" w:hanging="139"/>
      </w:pPr>
      <w:rPr>
        <w:rFonts w:hint="default"/>
        <w:lang w:val="pt-PT" w:eastAsia="pt-PT" w:bidi="pt-PT"/>
      </w:rPr>
    </w:lvl>
    <w:lvl w:ilvl="7" w:tplc="1D8AB68A">
      <w:numFmt w:val="bullet"/>
      <w:lvlText w:val="•"/>
      <w:lvlJc w:val="left"/>
      <w:pPr>
        <w:ind w:left="6549" w:hanging="139"/>
      </w:pPr>
      <w:rPr>
        <w:rFonts w:hint="default"/>
        <w:lang w:val="pt-PT" w:eastAsia="pt-PT" w:bidi="pt-PT"/>
      </w:rPr>
    </w:lvl>
    <w:lvl w:ilvl="8" w:tplc="550405D4">
      <w:numFmt w:val="bullet"/>
      <w:lvlText w:val="•"/>
      <w:lvlJc w:val="left"/>
      <w:pPr>
        <w:ind w:left="7376" w:hanging="139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1D0"/>
    <w:rsid w:val="001841F1"/>
    <w:rsid w:val="00330236"/>
    <w:rsid w:val="004C71D0"/>
    <w:rsid w:val="00536606"/>
    <w:rsid w:val="005C0258"/>
    <w:rsid w:val="007C3E05"/>
    <w:rsid w:val="008E23B9"/>
    <w:rsid w:val="0096200B"/>
    <w:rsid w:val="009B3C37"/>
    <w:rsid w:val="00AB6F92"/>
    <w:rsid w:val="00BA5870"/>
    <w:rsid w:val="00CF52BA"/>
    <w:rsid w:val="00DC5C7E"/>
    <w:rsid w:val="00F2062C"/>
    <w:rsid w:val="00F9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0FABD-6203-4E29-822E-73A4906D4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C71D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71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C71D0"/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4C71D0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4C71D0"/>
  </w:style>
  <w:style w:type="paragraph" w:styleId="PargrafodaLista">
    <w:name w:val="List Paragraph"/>
    <w:basedOn w:val="Normal"/>
    <w:uiPriority w:val="34"/>
    <w:qFormat/>
    <w:rsid w:val="00CF52B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302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236"/>
    <w:rPr>
      <w:rFonts w:ascii="Segoe UI" w:eastAsia="Calibri" w:hAnsi="Segoe UI" w:cs="Segoe UI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jeanbraga</dc:creator>
  <cp:keywords/>
  <dc:description/>
  <cp:lastModifiedBy>leandrosouzar</cp:lastModifiedBy>
  <cp:revision>11</cp:revision>
  <cp:lastPrinted>2018-12-10T18:08:00Z</cp:lastPrinted>
  <dcterms:created xsi:type="dcterms:W3CDTF">2018-12-10T17:27:00Z</dcterms:created>
  <dcterms:modified xsi:type="dcterms:W3CDTF">2018-12-18T11:57:00Z</dcterms:modified>
</cp:coreProperties>
</file>