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1FB6" w14:textId="77777777" w:rsidR="00220AE6" w:rsidRPr="000A3D6B" w:rsidRDefault="004961C4" w:rsidP="005C1B67">
      <w:pPr>
        <w:pStyle w:val="Default"/>
        <w:spacing w:after="40"/>
        <w:rPr>
          <w:sz w:val="22"/>
          <w:szCs w:val="22"/>
          <w:lang w:val="es-ES_tradnl"/>
        </w:rPr>
      </w:pPr>
      <w:r w:rsidRPr="000A3D6B">
        <w:rPr>
          <w:noProof/>
          <w:sz w:val="22"/>
          <w:szCs w:val="22"/>
          <w:lang w:val="pt-BR" w:eastAsia="pt-BR"/>
        </w:rPr>
        <w:drawing>
          <wp:anchor distT="0" distB="0" distL="114935" distR="114935" simplePos="0" relativeHeight="251658240" behindDoc="1" locked="0" layoutInCell="1" allowOverlap="1" wp14:anchorId="48111997" wp14:editId="530F849B">
            <wp:simplePos x="0" y="0"/>
            <wp:positionH relativeFrom="margin">
              <wp:posOffset>-1082040</wp:posOffset>
            </wp:positionH>
            <wp:positionV relativeFrom="margin">
              <wp:posOffset>-815340</wp:posOffset>
            </wp:positionV>
            <wp:extent cx="7943850" cy="109632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0963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23E8B" w14:textId="77777777" w:rsidR="00444F1C" w:rsidRPr="000A3D6B" w:rsidRDefault="007F4CD2" w:rsidP="005C1B6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40"/>
        <w:jc w:val="center"/>
        <w:rPr>
          <w:rFonts w:ascii="Calibri" w:hAnsi="Calibri" w:cs="Calibri"/>
          <w:b/>
          <w:color w:val="000000"/>
          <w:lang w:val="pt-BR" w:eastAsia="es-CL"/>
        </w:rPr>
      </w:pPr>
      <w:r w:rsidRPr="000A3D6B">
        <w:rPr>
          <w:rFonts w:ascii="Calibri" w:hAnsi="Calibri" w:cs="Calibri"/>
          <w:b/>
          <w:color w:val="000000"/>
          <w:lang w:val="pt-BR" w:eastAsia="es-CL"/>
        </w:rPr>
        <w:t>DISCIPLINA</w:t>
      </w:r>
      <w:r w:rsidR="00444F1C" w:rsidRPr="000A3D6B">
        <w:rPr>
          <w:rFonts w:ascii="Calibri" w:hAnsi="Calibri" w:cs="Calibri"/>
          <w:b/>
          <w:color w:val="000000"/>
          <w:lang w:val="pt-BR" w:eastAsia="es-CL"/>
        </w:rPr>
        <w:t>:</w:t>
      </w:r>
      <w:r w:rsidRPr="000A3D6B">
        <w:rPr>
          <w:rFonts w:ascii="Calibri" w:hAnsi="Calibri" w:cs="Calibri"/>
          <w:b/>
          <w:color w:val="000000"/>
          <w:lang w:val="pt-BR" w:eastAsia="es-CL"/>
        </w:rPr>
        <w:t xml:space="preserve"> </w:t>
      </w:r>
      <w:r w:rsidR="00444F1C" w:rsidRPr="000A3D6B">
        <w:rPr>
          <w:rFonts w:ascii="Calibri" w:hAnsi="Calibri" w:cs="Calibri"/>
          <w:b/>
          <w:color w:val="000000"/>
          <w:lang w:val="pt-BR" w:eastAsia="es-CL"/>
        </w:rPr>
        <w:t>A COLONIALIDADE DO SABER URBANO</w:t>
      </w:r>
    </w:p>
    <w:p w14:paraId="06562188" w14:textId="77777777" w:rsidR="00444F1C" w:rsidRPr="000A3D6B" w:rsidRDefault="002C4357" w:rsidP="005C1B67">
      <w:pPr>
        <w:pStyle w:val="N1"/>
        <w:spacing w:before="0" w:after="40"/>
        <w:rPr>
          <w:rFonts w:asciiTheme="minorHAnsi" w:hAnsiTheme="minorHAnsi" w:cstheme="minorHAnsi"/>
          <w:sz w:val="22"/>
          <w:szCs w:val="22"/>
        </w:rPr>
      </w:pPr>
      <w:r w:rsidRPr="000A3D6B">
        <w:rPr>
          <w:rFonts w:ascii="Calibri" w:hAnsi="Calibri" w:cs="Calibri"/>
          <w:b/>
          <w:color w:val="000000"/>
          <w:sz w:val="22"/>
          <w:szCs w:val="22"/>
          <w:lang w:eastAsia="es-CL"/>
        </w:rPr>
        <w:t>Professores:</w:t>
      </w:r>
      <w:r w:rsidRPr="000A3D6B">
        <w:rPr>
          <w:rFonts w:ascii="Calibri" w:hAnsi="Calibri" w:cs="Calibri"/>
          <w:color w:val="000000"/>
          <w:sz w:val="22"/>
          <w:szCs w:val="22"/>
          <w:lang w:eastAsia="es-CL"/>
        </w:rPr>
        <w:t xml:space="preserve"> </w:t>
      </w:r>
      <w:r w:rsidR="00444F1C" w:rsidRPr="000D7B83">
        <w:rPr>
          <w:rFonts w:asciiTheme="minorHAnsi" w:hAnsiTheme="minorHAnsi" w:cstheme="minorHAnsi"/>
          <w:sz w:val="22"/>
          <w:szCs w:val="22"/>
        </w:rPr>
        <w:t>Flavia Vieira (</w:t>
      </w:r>
      <w:r w:rsidR="000A3D6B" w:rsidRPr="000D7B83">
        <w:rPr>
          <w:rFonts w:asciiTheme="minorHAnsi" w:hAnsiTheme="minorHAnsi" w:cstheme="minorHAnsi"/>
          <w:sz w:val="22"/>
          <w:szCs w:val="22"/>
        </w:rPr>
        <w:t>PPGCS</w:t>
      </w:r>
      <w:r w:rsidR="00444F1C" w:rsidRPr="000D7B83">
        <w:rPr>
          <w:rFonts w:asciiTheme="minorHAnsi" w:hAnsiTheme="minorHAnsi" w:cstheme="minorHAnsi"/>
          <w:sz w:val="22"/>
          <w:szCs w:val="22"/>
        </w:rPr>
        <w:t>/UFRRJ), Fabrina Furtado (</w:t>
      </w:r>
      <w:r w:rsidR="000A3D6B" w:rsidRPr="000D7B83">
        <w:rPr>
          <w:rFonts w:asciiTheme="minorHAnsi" w:hAnsiTheme="minorHAnsi" w:cstheme="minorHAnsi"/>
          <w:sz w:val="22"/>
          <w:szCs w:val="22"/>
        </w:rPr>
        <w:t>DDAS</w:t>
      </w:r>
      <w:r w:rsidR="00444F1C" w:rsidRPr="000D7B83">
        <w:rPr>
          <w:rFonts w:asciiTheme="minorHAnsi" w:hAnsiTheme="minorHAnsi" w:cstheme="minorHAnsi"/>
          <w:sz w:val="22"/>
          <w:szCs w:val="22"/>
        </w:rPr>
        <w:t>/UFRRJ), Agustin Lao-Monte</w:t>
      </w:r>
      <w:r w:rsidR="00E83DF6" w:rsidRPr="000D7B83">
        <w:rPr>
          <w:rFonts w:asciiTheme="minorHAnsi" w:hAnsiTheme="minorHAnsi" w:cstheme="minorHAnsi"/>
          <w:sz w:val="22"/>
          <w:szCs w:val="22"/>
        </w:rPr>
        <w:t>s</w:t>
      </w:r>
      <w:r w:rsidR="00444F1C" w:rsidRPr="000D7B83">
        <w:rPr>
          <w:rFonts w:asciiTheme="minorHAnsi" w:hAnsiTheme="minorHAnsi" w:cstheme="minorHAnsi"/>
          <w:sz w:val="22"/>
          <w:szCs w:val="22"/>
        </w:rPr>
        <w:t xml:space="preserve"> (</w:t>
      </w:r>
      <w:r w:rsidR="00036B49" w:rsidRPr="000D7B83">
        <w:rPr>
          <w:rFonts w:asciiTheme="minorHAnsi" w:hAnsiTheme="minorHAnsi" w:cstheme="minorHAnsi"/>
          <w:sz w:val="22"/>
          <w:szCs w:val="22"/>
        </w:rPr>
        <w:t>UMass</w:t>
      </w:r>
      <w:r w:rsidR="00444F1C" w:rsidRPr="000D7B83">
        <w:rPr>
          <w:rFonts w:asciiTheme="minorHAnsi" w:hAnsiTheme="minorHAnsi" w:cstheme="minorHAnsi"/>
          <w:sz w:val="22"/>
          <w:szCs w:val="22"/>
        </w:rPr>
        <w:t>Amherst), Carlos Vainer, Giselle Tanaka, Regis Coli, Renato Emerson</w:t>
      </w:r>
      <w:r w:rsidR="007F4CD2" w:rsidRPr="000D7B83">
        <w:rPr>
          <w:rFonts w:asciiTheme="minorHAnsi" w:hAnsiTheme="minorHAnsi" w:cstheme="minorHAnsi"/>
          <w:sz w:val="22"/>
          <w:szCs w:val="22"/>
        </w:rPr>
        <w:t>, Pedro Novais</w:t>
      </w:r>
      <w:r w:rsidR="00444F1C" w:rsidRPr="000D7B83">
        <w:rPr>
          <w:rFonts w:asciiTheme="minorHAnsi" w:hAnsiTheme="minorHAnsi" w:cstheme="minorHAnsi"/>
          <w:sz w:val="22"/>
          <w:szCs w:val="22"/>
        </w:rPr>
        <w:t xml:space="preserve"> (</w:t>
      </w:r>
      <w:r w:rsidR="000A3D6B" w:rsidRPr="000D7B83">
        <w:rPr>
          <w:rFonts w:asciiTheme="minorHAnsi" w:hAnsiTheme="minorHAnsi" w:cstheme="minorHAnsi"/>
          <w:sz w:val="22"/>
          <w:szCs w:val="22"/>
        </w:rPr>
        <w:t>IPPUR</w:t>
      </w:r>
      <w:r w:rsidR="00444F1C" w:rsidRPr="000D7B83">
        <w:rPr>
          <w:rFonts w:asciiTheme="minorHAnsi" w:hAnsiTheme="minorHAnsi" w:cstheme="minorHAnsi"/>
          <w:sz w:val="22"/>
          <w:szCs w:val="22"/>
        </w:rPr>
        <w:t>/UFRJ), Sonia Giacomini (</w:t>
      </w:r>
      <w:r w:rsidR="000A3D6B" w:rsidRPr="000D7B83">
        <w:rPr>
          <w:rFonts w:asciiTheme="minorHAnsi" w:hAnsiTheme="minorHAnsi" w:cstheme="minorHAnsi"/>
          <w:sz w:val="22"/>
          <w:szCs w:val="22"/>
        </w:rPr>
        <w:t>PPGCIS</w:t>
      </w:r>
      <w:r w:rsidR="00444F1C" w:rsidRPr="000D7B83">
        <w:rPr>
          <w:rFonts w:asciiTheme="minorHAnsi" w:hAnsiTheme="minorHAnsi" w:cstheme="minorHAnsi"/>
          <w:sz w:val="22"/>
          <w:szCs w:val="22"/>
        </w:rPr>
        <w:t>/PUC-Rio), Javier Ghibaudi (</w:t>
      </w:r>
      <w:r w:rsidR="000A3D6B" w:rsidRPr="000D7B83">
        <w:rPr>
          <w:rFonts w:asciiTheme="minorHAnsi" w:hAnsiTheme="minorHAnsi" w:cstheme="minorHAnsi"/>
          <w:sz w:val="22"/>
          <w:szCs w:val="22"/>
        </w:rPr>
        <w:t>PPGE</w:t>
      </w:r>
      <w:r w:rsidR="00444F1C" w:rsidRPr="000D7B83">
        <w:rPr>
          <w:rFonts w:asciiTheme="minorHAnsi" w:hAnsiTheme="minorHAnsi" w:cstheme="minorHAnsi"/>
          <w:sz w:val="22"/>
          <w:szCs w:val="22"/>
        </w:rPr>
        <w:t>/UFF)</w:t>
      </w:r>
      <w:r w:rsidR="000A3D6B" w:rsidRPr="000D7B83">
        <w:rPr>
          <w:rFonts w:asciiTheme="minorHAnsi" w:hAnsiTheme="minorHAnsi" w:cstheme="minorHAnsi"/>
          <w:sz w:val="22"/>
          <w:szCs w:val="22"/>
        </w:rPr>
        <w:t>, Fernanda Sanchéz (PPGAU/UFF), Simone Po</w:t>
      </w:r>
      <w:r w:rsidR="00E83DF6" w:rsidRPr="000D7B83">
        <w:rPr>
          <w:rFonts w:asciiTheme="minorHAnsi" w:hAnsiTheme="minorHAnsi" w:cstheme="minorHAnsi"/>
          <w:sz w:val="22"/>
          <w:szCs w:val="22"/>
        </w:rPr>
        <w:t>l</w:t>
      </w:r>
      <w:r w:rsidR="000A3D6B" w:rsidRPr="000D7B83">
        <w:rPr>
          <w:rFonts w:asciiTheme="minorHAnsi" w:hAnsiTheme="minorHAnsi" w:cstheme="minorHAnsi"/>
          <w:sz w:val="22"/>
          <w:szCs w:val="22"/>
        </w:rPr>
        <w:t>li</w:t>
      </w:r>
      <w:r w:rsidR="00E83DF6" w:rsidRPr="000D7B83">
        <w:rPr>
          <w:rFonts w:asciiTheme="minorHAnsi" w:hAnsiTheme="minorHAnsi" w:cstheme="minorHAnsi"/>
          <w:sz w:val="22"/>
          <w:szCs w:val="22"/>
        </w:rPr>
        <w:t xml:space="preserve"> (PPGPGP/UTFPR).</w:t>
      </w:r>
    </w:p>
    <w:p w14:paraId="31511960" w14:textId="77777777" w:rsidR="00444F1C" w:rsidRPr="000A3D6B" w:rsidRDefault="00444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b/>
          <w:color w:val="000000"/>
          <w:sz w:val="22"/>
          <w:szCs w:val="22"/>
          <w:lang w:val="pt-BR" w:eastAsia="es-CL"/>
        </w:rPr>
      </w:pPr>
      <w:r w:rsidRPr="000A3D6B">
        <w:rPr>
          <w:rFonts w:ascii="Calibri" w:hAnsi="Calibri" w:cs="Calibri"/>
          <w:b/>
          <w:color w:val="000000"/>
          <w:sz w:val="22"/>
          <w:szCs w:val="22"/>
          <w:lang w:val="pt-BR" w:eastAsia="es-CL"/>
        </w:rPr>
        <w:t xml:space="preserve">Período: 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2020-1</w:t>
      </w:r>
    </w:p>
    <w:p w14:paraId="0F474FD8" w14:textId="77777777" w:rsidR="00444F1C" w:rsidRPr="000A3D6B" w:rsidRDefault="00444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b/>
          <w:color w:val="000000"/>
          <w:sz w:val="22"/>
          <w:szCs w:val="22"/>
          <w:lang w:val="pt-BR" w:eastAsia="es-CL"/>
        </w:rPr>
      </w:pPr>
      <w:r w:rsidRPr="000A3D6B">
        <w:rPr>
          <w:rFonts w:ascii="Calibri" w:hAnsi="Calibri" w:cs="Calibri"/>
          <w:b/>
          <w:color w:val="000000"/>
          <w:sz w:val="22"/>
          <w:szCs w:val="22"/>
          <w:lang w:val="pt-BR" w:eastAsia="es-CL"/>
        </w:rPr>
        <w:t xml:space="preserve">Créditos: 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45</w:t>
      </w:r>
    </w:p>
    <w:p w14:paraId="3DCECE63" w14:textId="77777777" w:rsidR="00444F1C" w:rsidRPr="000D7B83" w:rsidRDefault="00444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b/>
          <w:color w:val="000000"/>
          <w:sz w:val="22"/>
          <w:szCs w:val="22"/>
          <w:lang w:val="pt-BR" w:eastAsia="es-CL"/>
        </w:rPr>
      </w:pPr>
      <w:r w:rsidRPr="000D7B83">
        <w:rPr>
          <w:rFonts w:ascii="Calibri" w:hAnsi="Calibri" w:cs="Calibri"/>
          <w:b/>
          <w:color w:val="000000"/>
          <w:sz w:val="22"/>
          <w:szCs w:val="22"/>
          <w:lang w:val="pt-BR" w:eastAsia="es-CL"/>
        </w:rPr>
        <w:t xml:space="preserve">Horário: </w:t>
      </w:r>
      <w:r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>6as feiras, de 9:00 às 12:00 h</w:t>
      </w:r>
    </w:p>
    <w:p w14:paraId="41D0794B" w14:textId="77777777" w:rsidR="00444F1C" w:rsidRPr="000A3D6B" w:rsidRDefault="004961C4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color w:val="000000"/>
          <w:sz w:val="22"/>
          <w:szCs w:val="22"/>
          <w:lang w:val="pt-BR" w:eastAsia="es-CL"/>
        </w:rPr>
      </w:pPr>
      <w:r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Esta disciplina será oferecida em cooperação por vários programas de pós-graduação. Os estudantes poderão se matricular em seus programas com os códigos e nomes específicos da disciplina em cada universidade. No PPGCS/UFRRJ a disciplina </w:t>
      </w:r>
      <w:r w:rsidR="000F1A8D"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>será</w:t>
      </w:r>
      <w:r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inscrita como</w:t>
      </w:r>
      <w:r w:rsidR="000F1A8D"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</w:t>
      </w:r>
      <w:r w:rsidR="002C4357"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>DISCURSOS DA CONTEMPORANEIDADE</w:t>
      </w:r>
      <w:r w:rsidR="000F1A8D"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>.</w:t>
      </w:r>
      <w:r w:rsidR="00444F1C"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Estudantes de pós-graduação externos a estes programas poderão escolher em que programa se matricular.</w:t>
      </w:r>
      <w:r w:rsidR="00444F1C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Os trabalhos finais da disciplina serão avaliados pelos professores do programa no qual o estudante se inscreveu.</w:t>
      </w:r>
    </w:p>
    <w:p w14:paraId="75C9F71A" w14:textId="77777777" w:rsidR="004961C4" w:rsidRPr="000A3D6B" w:rsidRDefault="00444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color w:val="000000"/>
          <w:sz w:val="22"/>
          <w:szCs w:val="22"/>
          <w:lang w:val="pt-BR" w:eastAsia="es-CL"/>
        </w:rPr>
      </w:pP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O</w:t>
      </w:r>
      <w:r w:rsidR="000F1A8D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local dos encontros é o 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CEA/UFRRJ: Av. Presidente Vargas, 417, 13º andar, Centro - Rio de Janeiro (possivelmente as primeiras aulas ocorrerão no CPDA/UFRRJ, no 6º andar do mesmo prédio, mas os inscritos serão avisados com antecedência).</w:t>
      </w:r>
    </w:p>
    <w:p w14:paraId="60199DE0" w14:textId="77777777" w:rsidR="00444F1C" w:rsidRPr="000A3D6B" w:rsidRDefault="00444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color w:val="000000"/>
          <w:sz w:val="22"/>
          <w:szCs w:val="22"/>
          <w:lang w:val="pt-BR" w:eastAsia="es-CL"/>
        </w:rPr>
      </w:pP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Para os que não puderem estar presencialmente, as aulas serão transmitidas via internet (videoconferência e/ou </w:t>
      </w:r>
      <w:r w:rsidR="005C1B67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Skype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).</w:t>
      </w:r>
    </w:p>
    <w:p w14:paraId="51CA76E9" w14:textId="77777777" w:rsidR="00A02F1C" w:rsidRPr="000A3D6B" w:rsidRDefault="00A02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hAnsi="Calibri" w:cs="Calibri"/>
          <w:color w:val="000000"/>
          <w:sz w:val="22"/>
          <w:szCs w:val="22"/>
          <w:lang w:val="pt-BR" w:eastAsia="es-CL"/>
        </w:rPr>
      </w:pPr>
    </w:p>
    <w:p w14:paraId="5F40AEFF" w14:textId="77777777" w:rsidR="004961C4" w:rsidRPr="000A3D6B" w:rsidRDefault="004961C4" w:rsidP="005C1B6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40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es-CL"/>
        </w:rPr>
      </w:pPr>
      <w:r w:rsidRPr="000A3D6B">
        <w:rPr>
          <w:rFonts w:ascii="Calibri" w:hAnsi="Calibri" w:cs="Calibri"/>
          <w:b/>
          <w:color w:val="000000"/>
          <w:sz w:val="22"/>
          <w:szCs w:val="22"/>
          <w:lang w:val="pt-BR" w:eastAsia="es-CL"/>
        </w:rPr>
        <w:t>APRESENTAÇÃO</w:t>
      </w:r>
    </w:p>
    <w:p w14:paraId="4F864B1F" w14:textId="77777777" w:rsidR="000F1A8D" w:rsidRPr="000A3D6B" w:rsidRDefault="00FB1185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color w:val="000000"/>
          <w:sz w:val="22"/>
          <w:szCs w:val="22"/>
          <w:lang w:val="pt-BR" w:eastAsia="es-CL"/>
        </w:rPr>
      </w:pP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Esta</w:t>
      </w:r>
      <w:r w:rsidR="000F1A8D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disciplina dá continuidade a duas outras ministradas em 2016 e 2018, </w:t>
      </w:r>
      <w:r w:rsidR="00444F1C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por docentes</w:t>
      </w:r>
      <w:r w:rsidR="000F1A8D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da </w:t>
      </w:r>
      <w:r w:rsidR="00444F1C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UFRRJ, </w:t>
      </w:r>
      <w:r w:rsidR="000F1A8D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UFRJ, PUC e UFF, sobre a temática da </w:t>
      </w:r>
      <w:proofErr w:type="spellStart"/>
      <w:r w:rsidR="000F1A8D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decolonialidade</w:t>
      </w:r>
      <w:proofErr w:type="spellEnd"/>
      <w:r w:rsidR="000F1A8D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do poder e do saber. Foram experiências muito férteis de discussão e estudo, tanto para docentes, quanto para discentes. Os professores registravam a disciplina (optativa) em seus programas de pós e os alunos se inscreviam em seus programas. As aulas eram, contudo, realizadas juntas no CBAE da UFRJ e transmitidas por videoconferência pra os estudantes que não pudessem ir ao RJ. O sucesso das duas experiências anteriores mostrou que este é um meio de reunirmos mais pessoas - professores e estudantes - para aproveitar seminários de pesquisa bastante intensos.</w:t>
      </w:r>
    </w:p>
    <w:p w14:paraId="6DFCBFF9" w14:textId="77777777" w:rsidR="000F1A8D" w:rsidRPr="000A3D6B" w:rsidRDefault="000F1A8D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color w:val="000000"/>
          <w:sz w:val="22"/>
          <w:szCs w:val="22"/>
          <w:lang w:val="pt-BR" w:eastAsia="es-CL"/>
        </w:rPr>
      </w:pP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Em 2020-1 realizaremos nova disciplina com este formato, aproveitando a visita </w:t>
      </w:r>
      <w:r w:rsidR="007F4CD2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de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Agustin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Lao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-Montes, professor da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University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of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Massachussets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at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Amherst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, com larga e valiosa contribuição ao pen</w:t>
      </w:r>
      <w:r w:rsidR="00FB1185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samento </w:t>
      </w:r>
      <w:proofErr w:type="spellStart"/>
      <w:r w:rsidR="00FB1185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decolonial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. Ele estará </w:t>
      </w:r>
      <w:r w:rsidR="00A02F1C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no Rio de Janeiro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para seu período sabático, de fevereiro </w:t>
      </w:r>
      <w:r w:rsidR="005C1B67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a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julho, atuando junto ao IPPUR/UFRJ e </w:t>
      </w:r>
      <w:r w:rsidR="00444F1C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irá liderar 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a disciplina </w:t>
      </w:r>
      <w:r w:rsidR="00A02F1C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com colegas de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</w:t>
      </w:r>
      <w:r w:rsidR="00444F1C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vários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PPGs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do Rio de Janeiro.</w:t>
      </w:r>
    </w:p>
    <w:p w14:paraId="145D99E3" w14:textId="77777777" w:rsidR="000F1A8D" w:rsidRPr="000A3D6B" w:rsidRDefault="005C1B67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color w:val="000000"/>
          <w:sz w:val="22"/>
          <w:szCs w:val="22"/>
          <w:lang w:val="pt-BR" w:eastAsia="es-CL"/>
        </w:rPr>
      </w:pP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A disciplina oferecerá também </w:t>
      </w:r>
      <w:r w:rsidR="000F1A8D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uma oportunidade para estarmos em um seminário de alto nível, discutindo semanalmente temas de grande relevância para a construção de um pensamento crítico </w:t>
      </w:r>
      <w:proofErr w:type="spellStart"/>
      <w:r w:rsidR="000F1A8D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decolonial</w:t>
      </w:r>
      <w:proofErr w:type="spellEnd"/>
      <w:r w:rsidR="000F1A8D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nas ciências humanas e sociais.</w:t>
      </w:r>
    </w:p>
    <w:p w14:paraId="65E558A1" w14:textId="77777777" w:rsidR="00A02F1C" w:rsidRPr="000A3D6B" w:rsidRDefault="00A02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hAnsi="Calibri" w:cs="Calibri"/>
          <w:color w:val="000000"/>
          <w:sz w:val="22"/>
          <w:szCs w:val="22"/>
          <w:lang w:val="pt-BR" w:eastAsia="es-CL"/>
        </w:rPr>
      </w:pPr>
    </w:p>
    <w:p w14:paraId="2A85F70D" w14:textId="77777777" w:rsidR="00FB1185" w:rsidRPr="000A3D6B" w:rsidRDefault="00444F1C" w:rsidP="005C1B67">
      <w:pPr>
        <w:pStyle w:val="Default"/>
        <w:shd w:val="clear" w:color="auto" w:fill="D9D9D9" w:themeFill="background1" w:themeFillShade="D9"/>
        <w:spacing w:after="40"/>
        <w:jc w:val="center"/>
        <w:rPr>
          <w:b/>
          <w:sz w:val="22"/>
          <w:szCs w:val="22"/>
          <w:lang w:val="pt-BR"/>
        </w:rPr>
      </w:pPr>
      <w:r w:rsidRPr="000A3D6B">
        <w:rPr>
          <w:b/>
          <w:sz w:val="22"/>
          <w:szCs w:val="22"/>
          <w:lang w:val="pt-BR"/>
        </w:rPr>
        <w:t>EMENTA</w:t>
      </w:r>
    </w:p>
    <w:p w14:paraId="70636A0A" w14:textId="77777777" w:rsidR="00444F1C" w:rsidRPr="000A3D6B" w:rsidRDefault="00444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color w:val="000000"/>
          <w:sz w:val="22"/>
          <w:szCs w:val="22"/>
          <w:lang w:val="pt-BR" w:eastAsia="es-CL"/>
        </w:rPr>
      </w:pP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Desde que as Américas ingressaram na História com H maiúsculo, isto é, na História Ocidental, nossas cidades e territórios passaram a ser concebidos, projetados, desenhados e construídos segundo moldes importados. Os poderes coloniais construíram (suas) cidades e territórios, seja instaurando novos espaços, seja subjugando e subalternizando os espaços pré-coloniais. Não bastava conquistar o “novo” continente, era necessário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territorializar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(e urbanizar) a colônia, isto é,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territorializar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a relação colonial. </w:t>
      </w:r>
    </w:p>
    <w:p w14:paraId="30E7E3F1" w14:textId="77777777" w:rsidR="00444F1C" w:rsidRPr="000A3D6B" w:rsidRDefault="00444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color w:val="000000"/>
          <w:sz w:val="22"/>
          <w:szCs w:val="22"/>
          <w:lang w:val="pt-BR" w:eastAsia="es-CL"/>
        </w:rPr>
      </w:pP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As cidades europeias e, mais tarde, dos Estados Unidos da América, afirmam-se como modelos universais de urbanização e territorialização, polos exportadores de concepções, conceitos, planos e práticas de produção e uso dos espaços. Os consultores internacionais dos séculos XX e XXI são os herdeiros e continuadores das missões do século XIX e dos colonizadores dos séculos XVI a XVIII. Agora sob a bandeira do consenso </w:t>
      </w:r>
      <w:r w:rsidR="005C1B67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neoliberal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, estamos na era do planejamento estratégico, da cidade (região) corporativa e </w:t>
      </w:r>
      <w:r w:rsidR="005C1B67"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competitiva, dos 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grandes projetos (urbanos ou de desenvolvimento regional) e das parcerias público-privadas, da privatização dos serviços públicos, dos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waterfronts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, dos megaeventos, das “revitalizações urbanas”. A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colonialidade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, mais que o colonialismo propriamente dito, está fundada não apenas na </w:t>
      </w:r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lastRenderedPageBreak/>
        <w:t xml:space="preserve">conquista e controle dos territórios, mas na colonização do imaginário. É o imaginário urbano que configura, hoje, a </w:t>
      </w:r>
      <w:proofErr w:type="spellStart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>colonialidade</w:t>
      </w:r>
      <w:proofErr w:type="spellEnd"/>
      <w:r w:rsidRPr="000A3D6B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do pensamento urbano, do urbanismo e do planejamento urbano.</w:t>
      </w:r>
    </w:p>
    <w:p w14:paraId="4B205404" w14:textId="77777777" w:rsidR="00444F1C" w:rsidRPr="000D7B83" w:rsidRDefault="007F4CD2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color w:val="000000"/>
          <w:sz w:val="22"/>
          <w:szCs w:val="22"/>
          <w:lang w:val="pt-BR" w:eastAsia="es-CL"/>
        </w:rPr>
      </w:pPr>
      <w:r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>A</w:t>
      </w:r>
      <w:r w:rsidR="00444F1C"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disciplina tem por objetivo buscar na rica literatura sobre a </w:t>
      </w:r>
      <w:proofErr w:type="spellStart"/>
      <w:r w:rsidR="00444F1C"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>colonialidade</w:t>
      </w:r>
      <w:proofErr w:type="spellEnd"/>
      <w:r w:rsidR="00444F1C"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do saber e do poder elementos teóricos, conceituais e históricos que fundamentem a crítica do pensamento e das </w:t>
      </w:r>
      <w:r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>políticas urbanas/territoriais</w:t>
      </w:r>
      <w:r w:rsidR="00444F1C"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 xml:space="preserve"> dominantes. Trata-se, também, com base nessa crítica, de pensar as condições de descolonização do pensamento social, explorando as possibilidades de imaginar novas cidades e territórios emancipados e emancipatórios na e a partir das cidades, da crítica teórica e das lutas que se desenvolvem nas cidades dos países periféricos e dependentes.</w:t>
      </w:r>
    </w:p>
    <w:p w14:paraId="3243F186" w14:textId="77777777" w:rsidR="00444F1C" w:rsidRPr="000A3D6B" w:rsidRDefault="00444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hAnsi="Calibri" w:cs="Calibri"/>
          <w:color w:val="000000"/>
          <w:sz w:val="22"/>
          <w:szCs w:val="22"/>
          <w:lang w:val="pt-BR" w:eastAsia="es-CL"/>
        </w:rPr>
      </w:pPr>
      <w:r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>Para tanto, os diferentes saberes, disciplinas acadêmicas e áreas temáticas que se debruçam sobre o tema das cidades e dos territórios modernos serão passados em revista. As sessões trarão a multiplicidade das áreas de atuação dos docentes e programa</w:t>
      </w:r>
      <w:r w:rsidR="007F4CD2"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>s de pós-graduação envolvidos</w:t>
      </w:r>
      <w:r w:rsidRPr="000D7B83">
        <w:rPr>
          <w:rFonts w:ascii="Calibri" w:hAnsi="Calibri" w:cs="Calibri"/>
          <w:color w:val="000000"/>
          <w:sz w:val="22"/>
          <w:szCs w:val="22"/>
          <w:lang w:val="pt-BR" w:eastAsia="es-CL"/>
        </w:rPr>
        <w:t>.</w:t>
      </w:r>
    </w:p>
    <w:p w14:paraId="739573E0" w14:textId="77777777" w:rsidR="00444F1C" w:rsidRPr="000A3D6B" w:rsidRDefault="00444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hAnsi="Calibri" w:cs="Calibri"/>
          <w:color w:val="000000"/>
          <w:sz w:val="22"/>
          <w:szCs w:val="22"/>
          <w:lang w:val="pt-BR" w:eastAsia="es-CL"/>
        </w:rPr>
      </w:pPr>
    </w:p>
    <w:p w14:paraId="478B3C2E" w14:textId="77777777" w:rsidR="00444F1C" w:rsidRPr="000A3D6B" w:rsidRDefault="00444F1C" w:rsidP="005C1B67">
      <w:pPr>
        <w:pStyle w:val="Default"/>
        <w:shd w:val="clear" w:color="auto" w:fill="D9D9D9" w:themeFill="background1" w:themeFillShade="D9"/>
        <w:spacing w:after="40"/>
        <w:jc w:val="center"/>
        <w:rPr>
          <w:b/>
          <w:sz w:val="22"/>
          <w:szCs w:val="22"/>
          <w:lang w:val="pt-BR"/>
        </w:rPr>
      </w:pPr>
      <w:r w:rsidRPr="000A3D6B">
        <w:rPr>
          <w:b/>
          <w:sz w:val="22"/>
          <w:szCs w:val="22"/>
          <w:lang w:val="pt-BR"/>
        </w:rPr>
        <w:t>PROGRAMA</w:t>
      </w:r>
    </w:p>
    <w:p w14:paraId="43908874" w14:textId="77777777" w:rsidR="00444F1C" w:rsidRPr="000A3D6B" w:rsidRDefault="00444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hAnsi="Calibri" w:cs="Calibri"/>
          <w:color w:val="000000"/>
          <w:sz w:val="22"/>
          <w:szCs w:val="22"/>
          <w:lang w:val="pt-BR" w:eastAsia="es-CL"/>
        </w:rPr>
      </w:pPr>
    </w:p>
    <w:p w14:paraId="1ACF9885" w14:textId="77777777" w:rsidR="005C1B67" w:rsidRPr="000D7B83" w:rsidRDefault="005C1B6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1ª sessão (6ª feira, 6/03/2020): Perspectiva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Decolonial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: uma ruptura epistemológica? </w:t>
      </w:r>
    </w:p>
    <w:p w14:paraId="291AD9A5" w14:textId="77777777" w:rsidR="005C1B67" w:rsidRPr="000D7B83" w:rsidRDefault="005C1B67" w:rsidP="005C1B67">
      <w:pPr>
        <w:pStyle w:val="M1"/>
        <w:numPr>
          <w:ilvl w:val="0"/>
          <w:numId w:val="0"/>
        </w:numPr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Apresentação do curso + Palestra inicial do Prof.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Agustin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Lao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>-Montes</w:t>
      </w:r>
    </w:p>
    <w:p w14:paraId="061C52AE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D7B83">
        <w:rPr>
          <w:rFonts w:asciiTheme="minorHAnsi" w:hAnsiTheme="minorHAnsi" w:cstheme="minorHAnsi"/>
          <w:b/>
          <w:sz w:val="22"/>
        </w:rPr>
        <w:t>Leituras obrigatórias</w:t>
      </w:r>
    </w:p>
    <w:p w14:paraId="079C987C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Lao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-Montes, Agustín; Vásquez, Jorge Daniel. </w:t>
      </w: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Crítica decolonial de la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filosofia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y doble crítica em clave de Sur. In: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Moranda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, Mabel (ed.). Sujeto,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Decolonización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Transmodernidad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. Debates filosóficos latino-americanos. </w:t>
      </w:r>
      <w:r w:rsidRPr="000D7B83">
        <w:rPr>
          <w:rFonts w:asciiTheme="minorHAnsi" w:hAnsiTheme="minorHAnsi" w:cstheme="minorHAnsi"/>
          <w:sz w:val="22"/>
          <w:szCs w:val="22"/>
          <w:lang w:val="en-US"/>
        </w:rPr>
        <w:t xml:space="preserve">Madrid,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/>
        </w:rPr>
        <w:t>Iberoamericana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/>
        </w:rPr>
        <w:t xml:space="preserve"> Editorial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/>
        </w:rPr>
        <w:t>Vervuert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/>
        </w:rPr>
        <w:t>, 2018, pp. 293-343.</w:t>
      </w:r>
    </w:p>
    <w:p w14:paraId="1D927429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 w:eastAsia="pt-BR"/>
        </w:rPr>
      </w:pPr>
      <w:r w:rsidRPr="000D7B83">
        <w:rPr>
          <w:rFonts w:asciiTheme="minorHAnsi" w:hAnsiTheme="minorHAnsi" w:cstheme="minorHAnsi"/>
          <w:sz w:val="22"/>
          <w:szCs w:val="22"/>
          <w:lang w:val="en-US" w:eastAsia="pt-BR"/>
        </w:rPr>
        <w:t xml:space="preserve">Lao-Montes, Agustin. For an Analytics of the Coloniality of Power;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 w:eastAsia="pt-BR"/>
        </w:rPr>
        <w:t>s.l.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 w:eastAsia="pt-BR"/>
        </w:rPr>
        <w:t xml:space="preserve">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 w:eastAsia="pt-BR"/>
        </w:rPr>
        <w:t>s.d.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 w:eastAsia="pt-BR"/>
        </w:rPr>
        <w:t>, mimeo.</w:t>
      </w:r>
    </w:p>
    <w:p w14:paraId="167F1BB1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  <w:lang w:val="en-US" w:eastAsia="pt-BR"/>
        </w:rPr>
        <w:t xml:space="preserve">Maldonado-Torres,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 w:eastAsia="pt-BR"/>
        </w:rPr>
        <w:t>Nelso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 w:eastAsia="pt-BR"/>
        </w:rPr>
        <w:t>. Outline of Ten Thesis on Coloniality and</w:t>
      </w:r>
      <w:r w:rsidRPr="000D7B83">
        <w:rPr>
          <w:rFonts w:asciiTheme="minorHAnsi" w:hAnsiTheme="minorHAnsi" w:cstheme="minorHAnsi"/>
          <w:sz w:val="22"/>
          <w:szCs w:val="22"/>
          <w:lang w:val="en-US" w:eastAsia="pt-BR"/>
        </w:rPr>
        <w:br/>
        <w:t xml:space="preserve">Decoloniality.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 w:eastAsia="pt-BR"/>
        </w:rPr>
        <w:t>Fondation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 w:eastAsia="pt-BR"/>
        </w:rPr>
        <w:t xml:space="preserve"> Franz Fanon (</w:t>
      </w:r>
      <w:hyperlink r:id="rId6" w:history="1">
        <w:r w:rsidRPr="000D7B8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https://fondation-frantzfanon.com/outline-of-ten-theses-on-coloniality-and-decoloniality/</w:t>
        </w:r>
      </w:hyperlink>
      <w:r w:rsidRPr="000D7B83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5562421" w14:textId="77777777" w:rsidR="005C1B67" w:rsidRPr="000D7B83" w:rsidRDefault="005C1B67" w:rsidP="005C1B67">
      <w:pPr>
        <w:pStyle w:val="B1"/>
        <w:spacing w:after="4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14:paraId="74B4BCC2" w14:textId="77777777" w:rsidR="005C1B67" w:rsidRPr="000D7B83" w:rsidRDefault="005C1B6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2ª sessão (6ª feira, 13/03/2020): A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colonialidade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do saber urbano. Colocando o problema geral: é possível um pensamento urbano periférico</w:t>
      </w:r>
    </w:p>
    <w:p w14:paraId="54BA5636" w14:textId="77777777" w:rsidR="005C1B67" w:rsidRPr="000A3D6B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A cidade e a questão urbana periféricas construídas a partir da perspectiva dos</w:t>
      </w:r>
      <w:r w:rsidRPr="000A3D6B">
        <w:rPr>
          <w:rFonts w:asciiTheme="minorHAnsi" w:hAnsiTheme="minorHAnsi" w:cstheme="minorHAnsi"/>
          <w:sz w:val="22"/>
          <w:szCs w:val="22"/>
        </w:rPr>
        <w:t xml:space="preserve"> países centrais, isto é, a partir da “modernização”, foram e continuam sendo dominadas pela colonialidade do saber urbano. Os modelos e prática se difundem </w:t>
      </w:r>
      <w:r w:rsidRPr="000A3D6B">
        <w:rPr>
          <w:rFonts w:asciiTheme="minorHAnsi" w:hAnsiTheme="minorHAnsi" w:cstheme="minorHAnsi"/>
          <w:i/>
          <w:sz w:val="22"/>
          <w:szCs w:val="22"/>
        </w:rPr>
        <w:t>urbi et orbi</w:t>
      </w:r>
      <w:r w:rsidRPr="000A3D6B">
        <w:rPr>
          <w:rFonts w:asciiTheme="minorHAnsi" w:hAnsiTheme="minorHAnsi" w:cstheme="minorHAnsi"/>
          <w:sz w:val="22"/>
          <w:szCs w:val="22"/>
        </w:rPr>
        <w:t xml:space="preserve">, promovendo a “cidade global” e cidades à sua imagem. O que seria a crítica ou perspectiva decolonial da cidade contemporânea? É possível conceber a urbanidade e o urbanismo de outra maneira? Seria possível uma teoria decolonial do urbano e/ou uma teoria decolonial do urbanismo e/ou do planejamento urbano? Existiria </w:t>
      </w:r>
      <w:r w:rsidRPr="000A3D6B">
        <w:rPr>
          <w:rFonts w:asciiTheme="minorHAnsi" w:hAnsiTheme="minorHAnsi" w:cstheme="minorHAnsi"/>
          <w:b/>
          <w:sz w:val="22"/>
          <w:szCs w:val="22"/>
        </w:rPr>
        <w:t>um</w:t>
      </w:r>
      <w:r w:rsidRPr="000A3D6B">
        <w:rPr>
          <w:rFonts w:asciiTheme="minorHAnsi" w:hAnsiTheme="minorHAnsi" w:cstheme="minorHAnsi"/>
          <w:sz w:val="22"/>
          <w:szCs w:val="22"/>
        </w:rPr>
        <w:t xml:space="preserve"> “urbanismo do Sul” ou um “urbanismo periférico”? Quais seriam os ponto de partida?</w:t>
      </w:r>
    </w:p>
    <w:p w14:paraId="0B8A39A6" w14:textId="77777777" w:rsidR="005C1B67" w:rsidRPr="000A3D6B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0A3D6B">
        <w:rPr>
          <w:rFonts w:asciiTheme="minorHAnsi" w:hAnsiTheme="minorHAnsi" w:cstheme="minorHAnsi"/>
          <w:b/>
          <w:sz w:val="22"/>
          <w:lang w:val="en-US"/>
        </w:rPr>
        <w:t>Leituras</w:t>
      </w:r>
      <w:proofErr w:type="spellEnd"/>
      <w:r w:rsidRPr="000A3D6B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0A3D6B">
        <w:rPr>
          <w:rFonts w:asciiTheme="minorHAnsi" w:hAnsiTheme="minorHAnsi" w:cstheme="minorHAnsi"/>
          <w:b/>
          <w:sz w:val="22"/>
          <w:lang w:val="en-US"/>
        </w:rPr>
        <w:t>obrigatórias</w:t>
      </w:r>
      <w:proofErr w:type="spellEnd"/>
    </w:p>
    <w:p w14:paraId="50D25B96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Vainer, Carlos. Disseminating `Best Practices`: the coloniality of urban knowledge and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n-US"/>
        </w:rPr>
        <w:t>citu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 models”. In Parnell, S.; Oldfield, S. The Routledge Handbook on Cities of the Global South. New York, 2014, pp. 48-56</w:t>
      </w:r>
    </w:p>
    <w:p w14:paraId="311071DE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Vainer, Carlos. Some Notes and Eight Propositions on the Coloniality and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n-US"/>
        </w:rPr>
        <w:t>Decoloniaity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 of Ur ban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n-US"/>
        </w:rPr>
        <w:t>Tought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 and Urban Planning (Paper presented at the seminar "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n-US"/>
        </w:rPr>
        <w:t>TheoriSE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 – Southeastern Approaches to Study the Urban". London, November, 10th, 2019)</w:t>
      </w:r>
    </w:p>
    <w:p w14:paraId="5EED2C76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>Ortiz, Catalina. Cardinal Subordination (Paper presented at the seminar "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n-US"/>
        </w:rPr>
        <w:t>TheoriSE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 – Southeastern Approaches to Study the Urban". London, November, 10th, 2019)</w:t>
      </w:r>
    </w:p>
    <w:p w14:paraId="4BCF8A66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Roy, Ananya. Who´s Afraid of Postcolonial </w:t>
      </w:r>
      <w:proofErr w:type="gramStart"/>
      <w:r w:rsidRPr="000A3D6B">
        <w:rPr>
          <w:rFonts w:asciiTheme="minorHAnsi" w:hAnsiTheme="minorHAnsi" w:cstheme="minorHAnsi"/>
          <w:sz w:val="22"/>
          <w:szCs w:val="22"/>
          <w:lang w:val="en-US"/>
        </w:rPr>
        <w:t>Theory?.</w:t>
      </w:r>
      <w:proofErr w:type="gramEnd"/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 In International Journal of Urban and Regional Research, 2016, vol. 40, issue 1, 200-209</w:t>
      </w:r>
    </w:p>
    <w:p w14:paraId="73FD5B98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>Watson, Vanessa. Seeing from the South: Refocusing Urban Planning on the Globe´s Central Urban Issues. In Urban Studies, October 2009, 46(11), pp. 2259–2275 (</w:t>
      </w:r>
      <w:hyperlink r:id="rId7" w:history="1">
        <w:r w:rsidRPr="000A3D6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https://www.researchgate.net/publication/248974362_Seeing_from_the_South_Refocusing_Urban_Planning_on_the_Globe's_Central_Urban_Issues</w:t>
        </w:r>
      </w:hyperlink>
      <w:r w:rsidRPr="000A3D6B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59AFCFAD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A3D6B">
        <w:rPr>
          <w:rFonts w:asciiTheme="minorHAnsi" w:hAnsiTheme="minorHAnsi" w:cstheme="minorHAnsi"/>
          <w:sz w:val="22"/>
          <w:szCs w:val="22"/>
          <w:lang w:val="es-ES"/>
        </w:rPr>
        <w:t>Cassián-Yde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ES"/>
        </w:rPr>
        <w:t>Nizaiá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 (2019) "Descolonizar las epistemologías urbanas: Saber experto y colectivos por el derecho a la ciudad, ¿quién puede decir "la verdad" sobre los problemas de la ciudad?,"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ES"/>
        </w:rPr>
        <w:t>Journal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ES"/>
        </w:rPr>
        <w:t>of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ES"/>
        </w:rPr>
        <w:t>Latin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 American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ES"/>
        </w:rPr>
        <w:t>Geography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 18(3): 54-84.</w:t>
      </w:r>
    </w:p>
    <w:p w14:paraId="48BF0A9F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64074961" w14:textId="77777777" w:rsidR="005C1B67" w:rsidRPr="000D7B83" w:rsidRDefault="005C1B6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3ª sessão (6ª feira, 20/03/2020):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Colonialidade</w:t>
      </w:r>
      <w:proofErr w:type="spellEnd"/>
      <w:r w:rsidR="00036B49" w:rsidRPr="000D7B83">
        <w:rPr>
          <w:rFonts w:asciiTheme="minorHAnsi" w:hAnsiTheme="minorHAnsi" w:cstheme="minorHAnsi"/>
          <w:sz w:val="22"/>
          <w:szCs w:val="22"/>
        </w:rPr>
        <w:t xml:space="preserve"> e Questão Étnico-Racial: Impli</w:t>
      </w:r>
      <w:r w:rsidRPr="000D7B83">
        <w:rPr>
          <w:rFonts w:asciiTheme="minorHAnsi" w:hAnsiTheme="minorHAnsi" w:cstheme="minorHAnsi"/>
          <w:sz w:val="22"/>
          <w:szCs w:val="22"/>
        </w:rPr>
        <w:t>cações para a questão urbana</w:t>
      </w:r>
    </w:p>
    <w:p w14:paraId="0697035B" w14:textId="77777777" w:rsidR="005C1B67" w:rsidRPr="000D7B83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D7B83">
        <w:rPr>
          <w:rFonts w:asciiTheme="minorHAnsi" w:hAnsiTheme="minorHAnsi" w:cstheme="minorHAnsi"/>
          <w:sz w:val="22"/>
          <w:szCs w:val="22"/>
          <w:shd w:val="clear" w:color="auto" w:fill="FFFFFF"/>
        </w:rPr>
        <w:t>Nessa sessão se estudará e debaterá um dos temas centrais da perspcetiva decolonial: a questão racial, fundamental para analisar as formações geo-historicas, formas politicas e categoria chaves da modernidade-colonialidade. Um objetivo</w:t>
      </w:r>
      <w:r w:rsidRPr="000D7B83">
        <w:rPr>
          <w:rFonts w:asciiTheme="minorHAnsi" w:hAnsiTheme="minorHAnsi" w:cstheme="minorHAnsi"/>
          <w:sz w:val="22"/>
          <w:szCs w:val="22"/>
        </w:rPr>
        <w:t xml:space="preserve"> </w:t>
      </w:r>
      <w:r w:rsidRPr="000D7B83">
        <w:rPr>
          <w:rFonts w:asciiTheme="minorHAnsi" w:hAnsiTheme="minorHAnsi" w:cstheme="minorHAnsi"/>
          <w:sz w:val="22"/>
          <w:szCs w:val="22"/>
          <w:shd w:val="clear" w:color="auto" w:fill="FFFFFF"/>
        </w:rPr>
        <w:t>e desafio creativo da sessão será analisar as implicações para a teorização e invetigação da questão urbana.</w:t>
      </w:r>
    </w:p>
    <w:p w14:paraId="6A6869DC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D7B83">
        <w:rPr>
          <w:rFonts w:asciiTheme="minorHAnsi" w:hAnsiTheme="minorHAnsi" w:cstheme="minorHAnsi"/>
          <w:b/>
          <w:sz w:val="22"/>
        </w:rPr>
        <w:t>Leituras obrigatórias</w:t>
      </w:r>
    </w:p>
    <w:p w14:paraId="42B218C7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Lao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-Montes,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Agustin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. </w:t>
      </w: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“Para una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Analitica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de Formaciones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Etnico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-Raciales,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Regimenes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Racistas, &amp;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Politicas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Raciales. In: Contrapunteos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Diasporicos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Cartografias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Politicas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de Nuestra</w:t>
      </w:r>
      <w:r w:rsidRPr="000D7B83">
        <w:rPr>
          <w:rFonts w:asciiTheme="minorHAnsi" w:hAnsiTheme="minorHAnsi" w:cstheme="minorHAnsi"/>
          <w:sz w:val="22"/>
          <w:szCs w:val="22"/>
          <w:lang w:val="es-ES"/>
        </w:rPr>
        <w:br/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Afroamerica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. Editorial Universidad del Externado: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Bogota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, Colombia, cap. 2, pp. </w:t>
      </w:r>
    </w:p>
    <w:p w14:paraId="456D6DCC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Lao-Montes,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Agustin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. Metrópolis Negras de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Benin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a Río de Janeiro y de Harlem a La Habana: Modernidades Afroamericanas y Cosmopolitismos Subalternos. (Conferencia Magistral, Casa de las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Americas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>, La Habana, Cuba, Junio 2019).</w:t>
      </w:r>
    </w:p>
    <w:p w14:paraId="121A0D58" w14:textId="77777777" w:rsidR="005C1B67" w:rsidRPr="000D7B83" w:rsidRDefault="005C1B67" w:rsidP="005C1B67">
      <w:pPr>
        <w:pStyle w:val="B1"/>
        <w:spacing w:after="4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0C7EA178" w14:textId="77777777" w:rsidR="005C1B67" w:rsidRPr="000D7B83" w:rsidRDefault="005C1B6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4ª sessão (6ª feira, 27/03/2020): A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colonialidade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e o pensamento sobre a questão racial na América Latina</w:t>
      </w:r>
    </w:p>
    <w:p w14:paraId="71052A6B" w14:textId="77777777" w:rsidR="005C1B67" w:rsidRPr="000D7B83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A questão racial pensada a  partir das formulações de diáspora negra. As diferentes abordagens da diáspora negra, suas matrizes e desdobramentos. </w:t>
      </w:r>
    </w:p>
    <w:p w14:paraId="6E39430E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D7B83">
        <w:rPr>
          <w:rFonts w:asciiTheme="minorHAnsi" w:hAnsiTheme="minorHAnsi" w:cstheme="minorHAnsi"/>
          <w:b/>
          <w:sz w:val="22"/>
        </w:rPr>
        <w:t>Leituras obrigatórias</w:t>
      </w:r>
    </w:p>
    <w:p w14:paraId="25CE576A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Hall, Stuart. Da Diáspora: identidades e mediações culturais. Belo Horizonte, Editora UFMG, 2006. Capítulo: Pensando a diáspora. pp. 25-49.</w:t>
      </w:r>
    </w:p>
    <w:p w14:paraId="77FC4390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Gilroy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, Paul. O Atlântico Negro: modernidade e dupla consciência. Rio de Janeiro: 34/Universidade Cândido Mendes, 2002.  Capítulos: 1o.  “O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Atlantico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Negro como contracultura da modernidade” (pag. 33-100) e 2o. “Senhores, senhoras, escravos”, pp.101-155. </w:t>
      </w:r>
    </w:p>
    <w:p w14:paraId="23B8E526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D7B83">
        <w:rPr>
          <w:rFonts w:asciiTheme="minorHAnsi" w:hAnsiTheme="minorHAnsi" w:cstheme="minorHAnsi"/>
          <w:b/>
          <w:sz w:val="22"/>
        </w:rPr>
        <w:t>Leituras recomendadas</w:t>
      </w:r>
    </w:p>
    <w:p w14:paraId="073BA3C5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Lao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-Montes,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Agustin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. “Hilos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descoloniales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Trans-localizando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espacios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diáspora africana”. In: Tábula Rasa. Bogotá-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Colombia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, nº7:47-79,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julio-didciembre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D7B83">
        <w:rPr>
          <w:rFonts w:asciiTheme="minorHAnsi" w:hAnsiTheme="minorHAnsi" w:cstheme="minorHAnsi"/>
          <w:sz w:val="22"/>
          <w:szCs w:val="22"/>
        </w:rPr>
        <w:t>2007,pp.</w:t>
      </w:r>
      <w:proofErr w:type="gramEnd"/>
      <w:r w:rsidRPr="000D7B83">
        <w:rPr>
          <w:rFonts w:asciiTheme="minorHAnsi" w:hAnsiTheme="minorHAnsi" w:cstheme="minorHAnsi"/>
          <w:sz w:val="22"/>
          <w:szCs w:val="22"/>
        </w:rPr>
        <w:t xml:space="preserve"> 47-79. &lt; 32p.&gt;</w:t>
      </w:r>
    </w:p>
    <w:p w14:paraId="1606828D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  <w:lang w:val="en-US"/>
        </w:rPr>
        <w:t xml:space="preserve">Du Bois, William Edward B.   </w:t>
      </w:r>
      <w:r w:rsidRPr="000D7B83">
        <w:rPr>
          <w:rFonts w:asciiTheme="minorHAnsi" w:hAnsiTheme="minorHAnsi" w:cstheme="minorHAnsi"/>
          <w:sz w:val="22"/>
          <w:szCs w:val="22"/>
        </w:rPr>
        <w:t>As almas da gente negra. Rio de Janeiro, Lacerda Ed., 1999.  &lt;A dupla consciência</w:t>
      </w:r>
      <w:proofErr w:type="gramStart"/>
      <w:r w:rsidRPr="000D7B83">
        <w:rPr>
          <w:rFonts w:asciiTheme="minorHAnsi" w:hAnsiTheme="minorHAnsi" w:cstheme="minorHAnsi"/>
          <w:sz w:val="22"/>
          <w:szCs w:val="22"/>
        </w:rPr>
        <w:t>&gt; .</w:t>
      </w:r>
      <w:proofErr w:type="gramEnd"/>
    </w:p>
    <w:p w14:paraId="12CB27BA" w14:textId="77777777" w:rsidR="005C1B67" w:rsidRPr="000D7B83" w:rsidRDefault="005C1B67" w:rsidP="005C1B67">
      <w:pPr>
        <w:pStyle w:val="B1"/>
        <w:spacing w:after="4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6BFCF82" w14:textId="77777777" w:rsidR="005C1B67" w:rsidRPr="000D7B83" w:rsidRDefault="005C1B67" w:rsidP="005C1B67">
      <w:pPr>
        <w:pStyle w:val="4T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5ª sessão (6ª feira, 03/04/2020): Lugar, Território e Espaço em Chave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Decolonial</w:t>
      </w:r>
      <w:proofErr w:type="spellEnd"/>
    </w:p>
    <w:p w14:paraId="578865E6" w14:textId="77777777" w:rsidR="005C1B67" w:rsidRPr="000D7B83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D7B83">
        <w:rPr>
          <w:rFonts w:asciiTheme="minorHAnsi" w:hAnsiTheme="minorHAnsi" w:cstheme="minorHAnsi"/>
          <w:sz w:val="22"/>
          <w:szCs w:val="22"/>
          <w:shd w:val="clear" w:color="auto" w:fill="FFFFFF"/>
        </w:rPr>
        <w:t>Nessa sessão exploraremos a perspectiva</w:t>
      </w:r>
      <w:r w:rsidRPr="000D7B83">
        <w:rPr>
          <w:rFonts w:asciiTheme="minorHAnsi" w:hAnsiTheme="minorHAnsi" w:cstheme="minorHAnsi"/>
          <w:sz w:val="22"/>
          <w:szCs w:val="22"/>
        </w:rPr>
        <w:t xml:space="preserve"> </w:t>
      </w:r>
      <w:r w:rsidRPr="000D7B83">
        <w:rPr>
          <w:rFonts w:asciiTheme="minorHAnsi" w:hAnsiTheme="minorHAnsi" w:cstheme="minorHAnsi"/>
          <w:sz w:val="22"/>
          <w:szCs w:val="22"/>
          <w:shd w:val="clear" w:color="auto" w:fill="FFFFFF"/>
        </w:rPr>
        <w:t>decolonial da temática do lugar, territorio e espaço. Isso será feito a partir de reflexões sobre</w:t>
      </w:r>
      <w:r w:rsidRPr="000D7B83">
        <w:rPr>
          <w:rFonts w:asciiTheme="minorHAnsi" w:hAnsiTheme="minorHAnsi" w:cstheme="minorHAnsi"/>
          <w:sz w:val="22"/>
          <w:szCs w:val="22"/>
        </w:rPr>
        <w:t xml:space="preserve"> </w:t>
      </w:r>
      <w:r w:rsidRPr="000D7B83">
        <w:rPr>
          <w:rFonts w:asciiTheme="minorHAnsi" w:hAnsiTheme="minorHAnsi" w:cstheme="minorHAnsi"/>
          <w:sz w:val="22"/>
          <w:szCs w:val="22"/>
          <w:shd w:val="clear" w:color="auto" w:fill="FFFFFF"/>
        </w:rPr>
        <w:t>lugar, território e desenho. Também será feita uma revisão do corpus acadêmico sobre</w:t>
      </w:r>
      <w:r w:rsidRPr="000D7B83">
        <w:rPr>
          <w:rFonts w:asciiTheme="minorHAnsi" w:hAnsiTheme="minorHAnsi" w:cstheme="minorHAnsi"/>
          <w:sz w:val="22"/>
          <w:szCs w:val="22"/>
        </w:rPr>
        <w:t xml:space="preserve"> “</w:t>
      </w:r>
      <w:r w:rsidRPr="000D7B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gentrificação”, enfocando especialmente as analíticas pós-coloniais e decoloniais. </w:t>
      </w:r>
    </w:p>
    <w:p w14:paraId="26BA00D2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  <w:lang w:val="es-ES"/>
        </w:rPr>
      </w:pPr>
      <w:proofErr w:type="spellStart"/>
      <w:r w:rsidRPr="000D7B83">
        <w:rPr>
          <w:rFonts w:asciiTheme="minorHAnsi" w:hAnsiTheme="minorHAnsi" w:cstheme="minorHAnsi"/>
          <w:b/>
          <w:sz w:val="22"/>
          <w:lang w:val="es-ES"/>
        </w:rPr>
        <w:t>Leituras</w:t>
      </w:r>
      <w:proofErr w:type="spellEnd"/>
      <w:r w:rsidRPr="000D7B83">
        <w:rPr>
          <w:rFonts w:asciiTheme="minorHAnsi" w:hAnsiTheme="minorHAnsi" w:cstheme="minorHAnsi"/>
          <w:b/>
          <w:sz w:val="22"/>
          <w:lang w:val="es-ES"/>
        </w:rPr>
        <w:t xml:space="preserve"> </w:t>
      </w:r>
      <w:proofErr w:type="spellStart"/>
      <w:r w:rsidRPr="000D7B83">
        <w:rPr>
          <w:rFonts w:asciiTheme="minorHAnsi" w:hAnsiTheme="minorHAnsi" w:cstheme="minorHAnsi"/>
          <w:b/>
          <w:sz w:val="22"/>
          <w:lang w:val="es-ES"/>
        </w:rPr>
        <w:t>obrigatórias</w:t>
      </w:r>
      <w:proofErr w:type="spellEnd"/>
    </w:p>
    <w:p w14:paraId="48BE5114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Escobar, Arturo. Una Minga para el posdesarrollo. Lugar, medio ambiente y movimientos sociales en las transformaciones globales. [lecturas selectas]. Universidad Mayor de San Marcos: Lima,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Peru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8394F78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0D7B83">
        <w:rPr>
          <w:rFonts w:asciiTheme="minorHAnsi" w:hAnsiTheme="minorHAnsi" w:cstheme="minorHAnsi"/>
          <w:sz w:val="22"/>
          <w:szCs w:val="22"/>
          <w:lang w:val="es-ES"/>
        </w:rPr>
        <w:t>Escobar, Arturo. Territorio. In: Escobar, Arturo. Territorios de Diferencia.</w:t>
      </w:r>
    </w:p>
    <w:p w14:paraId="59AA9B50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Escobar, Arturo. Diseños para el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Pluriverso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0D7B83">
        <w:rPr>
          <w:rFonts w:asciiTheme="minorHAnsi" w:hAnsiTheme="minorHAnsi" w:cstheme="minorHAnsi"/>
          <w:sz w:val="22"/>
          <w:szCs w:val="22"/>
          <w:lang w:val="en-US"/>
        </w:rPr>
        <w:t>[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/>
        </w:rPr>
        <w:t>lecturas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/>
        </w:rPr>
        <w:t>selectas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14:paraId="01153B69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  <w:lang w:val="en-US"/>
        </w:rPr>
        <w:t xml:space="preserve">Peter Kent-Stoll. The Racial and Colonial Dimensions of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/>
        </w:rPr>
        <w:t>Gentrificacion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/>
        </w:rPr>
        <w:t xml:space="preserve"> (Work-In Progress)</w:t>
      </w:r>
    </w:p>
    <w:p w14:paraId="2694DB7A" w14:textId="77777777" w:rsidR="005C1B67" w:rsidRPr="000D7B83" w:rsidRDefault="005C1B67" w:rsidP="005C1B67">
      <w:pPr>
        <w:pStyle w:val="B1"/>
        <w:spacing w:after="4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14:paraId="37B490DE" w14:textId="77777777" w:rsidR="005C1B67" w:rsidRPr="000D7B83" w:rsidRDefault="005C1B6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6ª sessão (6ª feira, 17/04/2020): A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Colonialidade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do Pensamento Geográfico</w:t>
      </w:r>
    </w:p>
    <w:p w14:paraId="252666CF" w14:textId="77777777" w:rsidR="005C1B67" w:rsidRPr="000A3D6B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Historicamente a Geografia, enquanto saber prático e ferramenta de construção e controle</w:t>
      </w:r>
      <w:r w:rsidRPr="000A3D6B">
        <w:rPr>
          <w:rFonts w:asciiTheme="minorHAnsi" w:hAnsiTheme="minorHAnsi" w:cstheme="minorHAnsi"/>
          <w:sz w:val="22"/>
          <w:szCs w:val="22"/>
        </w:rPr>
        <w:t xml:space="preserve"> de visões de mundo, foi uma disciplina a serviço das forças hegemônicas (em diferentes escalas) nos projetos de modernidade/colonialidade. A partir de um olhar sobre a formação da Geografia Brasileira, propõe-se uma crítica decolonial,  buscando compreender como sujeitos epistêmicos outros (negros, indígenas, grupos agora chamados de “tradicionais”, entre outros) são subalternizados, destituídos de possibilidade de participação e reconhecimento enquanto protagonistas em processos de transformação que caracterizam um “branqueamento do território”.</w:t>
      </w:r>
    </w:p>
    <w:p w14:paraId="4D42E060" w14:textId="77777777" w:rsidR="005C1B67" w:rsidRPr="000A3D6B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A3D6B">
        <w:rPr>
          <w:rFonts w:asciiTheme="minorHAnsi" w:hAnsiTheme="minorHAnsi" w:cstheme="minorHAnsi"/>
          <w:b/>
          <w:sz w:val="22"/>
        </w:rPr>
        <w:lastRenderedPageBreak/>
        <w:t>Leituras obrigatórias</w:t>
      </w:r>
    </w:p>
    <w:p w14:paraId="19A6A02A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eastAsia="pt-BR"/>
        </w:rPr>
      </w:pPr>
      <w:r w:rsidRPr="000A3D6B">
        <w:rPr>
          <w:rFonts w:asciiTheme="minorHAnsi" w:hAnsiTheme="minorHAnsi" w:cstheme="minorHAnsi"/>
          <w:sz w:val="22"/>
          <w:szCs w:val="22"/>
          <w:lang w:eastAsia="pt-BR"/>
        </w:rPr>
        <w:t xml:space="preserve">Cruz, Valter do Carmo. Geografia e pensamento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eastAsia="pt-BR"/>
        </w:rPr>
        <w:t>descolonial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eastAsia="pt-BR"/>
        </w:rPr>
        <w:t>: notas sobre um diálogo necessário para a renovação do pensamento crítico. In: Cruz &amp; Oliveira, D. A. (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eastAsia="pt-BR"/>
        </w:rPr>
        <w:t>Orgs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eastAsia="pt-BR"/>
        </w:rPr>
        <w:t xml:space="preserve">.). Geografia e giro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eastAsia="pt-BR"/>
        </w:rPr>
        <w:t>decolonial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eastAsia="pt-BR"/>
        </w:rPr>
        <w:t xml:space="preserve">: experiências, ideias e horizontes de renovação do pensamento. Rio de </w:t>
      </w:r>
      <w:proofErr w:type="gramStart"/>
      <w:r w:rsidRPr="000A3D6B">
        <w:rPr>
          <w:rFonts w:asciiTheme="minorHAnsi" w:hAnsiTheme="minorHAnsi" w:cstheme="minorHAnsi"/>
          <w:sz w:val="22"/>
          <w:szCs w:val="22"/>
          <w:lang w:eastAsia="pt-BR"/>
        </w:rPr>
        <w:t>Janeiro :</w:t>
      </w:r>
      <w:proofErr w:type="gramEnd"/>
      <w:r w:rsidRPr="000A3D6B">
        <w:rPr>
          <w:rFonts w:asciiTheme="minorHAnsi" w:hAnsiTheme="minorHAnsi" w:cstheme="minorHAnsi"/>
          <w:sz w:val="22"/>
          <w:szCs w:val="22"/>
          <w:lang w:eastAsia="pt-BR"/>
        </w:rPr>
        <w:t xml:space="preserve"> Letra Capital, 2017.</w:t>
      </w:r>
    </w:p>
    <w:p w14:paraId="285B2435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eastAsia="pt-BR"/>
        </w:rPr>
      </w:pPr>
      <w:proofErr w:type="spellStart"/>
      <w:r w:rsidRPr="000A3D6B">
        <w:rPr>
          <w:rFonts w:asciiTheme="minorHAnsi" w:hAnsiTheme="minorHAnsi" w:cstheme="minorHAnsi"/>
          <w:sz w:val="22"/>
          <w:szCs w:val="22"/>
          <w:lang w:eastAsia="pt-BR"/>
        </w:rPr>
        <w:t>Deffontaines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eastAsia="pt-BR"/>
        </w:rPr>
        <w:t>, Pierre. Geografia Humana do Brasil. Rio de Janeiro, 1940.</w:t>
      </w:r>
    </w:p>
    <w:p w14:paraId="4B88BA87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eastAsia="pt-BR"/>
        </w:rPr>
      </w:pPr>
      <w:proofErr w:type="spellStart"/>
      <w:r w:rsidRPr="000A3D6B">
        <w:rPr>
          <w:rFonts w:asciiTheme="minorHAnsi" w:hAnsiTheme="minorHAnsi" w:cstheme="minorHAnsi"/>
          <w:sz w:val="22"/>
          <w:szCs w:val="22"/>
          <w:lang w:eastAsia="pt-BR"/>
        </w:rPr>
        <w:t>Deffontaines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eastAsia="pt-BR"/>
        </w:rPr>
        <w:t>, Pierre. Ensaios de divisões regionais e estudo de uma civilização pioneira: O Estado do Espírito Santo. In: </w:t>
      </w:r>
      <w:r w:rsidRPr="000A3D6B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Boletim </w:t>
      </w:r>
      <w:proofErr w:type="gramStart"/>
      <w:r w:rsidRPr="000A3D6B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Geográfico ,</w:t>
      </w:r>
      <w:proofErr w:type="gramEnd"/>
      <w:r w:rsidRPr="000A3D6B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 </w:t>
      </w:r>
      <w:r w:rsidRPr="000A3D6B">
        <w:rPr>
          <w:rFonts w:asciiTheme="minorHAnsi" w:hAnsiTheme="minorHAnsi" w:cstheme="minorHAnsi"/>
          <w:sz w:val="22"/>
          <w:szCs w:val="22"/>
          <w:lang w:eastAsia="pt-BR"/>
        </w:rPr>
        <w:t>Ano 2 (19), outubro, 1944.</w:t>
      </w:r>
    </w:p>
    <w:p w14:paraId="5768AC80" w14:textId="77777777" w:rsidR="005C1B67" w:rsidRPr="000A3D6B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A3D6B">
        <w:rPr>
          <w:rFonts w:asciiTheme="minorHAnsi" w:hAnsiTheme="minorHAnsi" w:cstheme="minorHAnsi"/>
          <w:b/>
          <w:sz w:val="22"/>
        </w:rPr>
        <w:t>Leituras recomendadas</w:t>
      </w:r>
    </w:p>
    <w:p w14:paraId="65AE9412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eastAsia="pt-BR"/>
        </w:rPr>
      </w:pPr>
      <w:proofErr w:type="spellStart"/>
      <w:r w:rsidRPr="000A3D6B">
        <w:rPr>
          <w:rFonts w:asciiTheme="minorHAnsi" w:hAnsiTheme="minorHAnsi" w:cstheme="minorHAnsi"/>
          <w:sz w:val="22"/>
          <w:szCs w:val="22"/>
          <w:lang w:eastAsia="pt-BR"/>
        </w:rPr>
        <w:t>Monbeig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eastAsia="pt-BR"/>
        </w:rPr>
        <w:t xml:space="preserve">, Pierre.  Pioneiros e fazendeiros de São Paulo. Tradução Ary França e Raul de Andrade e Silva. São Paulo: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eastAsia="pt-BR"/>
        </w:rPr>
        <w:t>Hucitec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eastAsia="pt-BR"/>
        </w:rPr>
        <w:t>/Polis, 1984.</w:t>
      </w:r>
    </w:p>
    <w:p w14:paraId="7573741E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eastAsia="pt-BR"/>
        </w:rPr>
      </w:pPr>
      <w:proofErr w:type="spellStart"/>
      <w:r w:rsidRPr="000A3D6B">
        <w:rPr>
          <w:rFonts w:asciiTheme="minorHAnsi" w:hAnsiTheme="minorHAnsi" w:cstheme="minorHAnsi"/>
          <w:sz w:val="22"/>
          <w:szCs w:val="22"/>
          <w:lang w:eastAsia="pt-BR"/>
        </w:rPr>
        <w:t>Massey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eastAsia="pt-BR"/>
        </w:rPr>
        <w:t>Doreen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eastAsia="pt-BR"/>
        </w:rPr>
        <w:t>. Filosofia e política da espacialidade: algumas considerações. In: </w:t>
      </w:r>
      <w:proofErr w:type="spellStart"/>
      <w:r w:rsidRPr="000A3D6B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Geogra</w:t>
      </w:r>
      <w:r w:rsidRPr="000A3D6B">
        <w:rPr>
          <w:rFonts w:asciiTheme="minorHAnsi" w:hAnsiTheme="minorHAnsi" w:cstheme="minorHAnsi"/>
          <w:i/>
          <w:iCs/>
          <w:sz w:val="22"/>
          <w:szCs w:val="22"/>
          <w:lang w:eastAsia="pt-BR"/>
        </w:rPr>
        <w:softHyphen/>
        <w:t>phia</w:t>
      </w:r>
      <w:proofErr w:type="spellEnd"/>
      <w:r w:rsidRPr="000A3D6B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. </w:t>
      </w:r>
      <w:r w:rsidRPr="000A3D6B">
        <w:rPr>
          <w:rFonts w:asciiTheme="minorHAnsi" w:hAnsiTheme="minorHAnsi" w:cstheme="minorHAnsi"/>
          <w:sz w:val="22"/>
          <w:szCs w:val="22"/>
          <w:lang w:eastAsia="pt-BR"/>
        </w:rPr>
        <w:t>Niterói-RJ: Ano VI, n. 12, 2004.</w:t>
      </w:r>
    </w:p>
    <w:p w14:paraId="693A8D38" w14:textId="77777777" w:rsidR="005C1B67" w:rsidRPr="000A3D6B" w:rsidRDefault="005C1B67" w:rsidP="005C1B67">
      <w:pPr>
        <w:pStyle w:val="B1"/>
        <w:spacing w:after="4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64893F6" w14:textId="77777777" w:rsidR="00036B49" w:rsidRPr="000D7B83" w:rsidRDefault="005C1B67" w:rsidP="00036B49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7ª sessão </w:t>
      </w:r>
      <w:r w:rsidR="00036B49" w:rsidRPr="000D7B83">
        <w:rPr>
          <w:rFonts w:asciiTheme="minorHAnsi" w:hAnsiTheme="minorHAnsi" w:cstheme="minorHAnsi"/>
          <w:sz w:val="22"/>
          <w:szCs w:val="22"/>
        </w:rPr>
        <w:t>(</w:t>
      </w:r>
      <w:r w:rsidR="00036B49" w:rsidRPr="000D7B83">
        <w:rPr>
          <w:rFonts w:asciiTheme="minorHAnsi" w:hAnsiTheme="minorHAnsi" w:cstheme="minorHAnsi"/>
          <w:color w:val="FF0000"/>
          <w:sz w:val="22"/>
          <w:szCs w:val="22"/>
        </w:rPr>
        <w:t>6ª feira, 17/04/2020 – 13 às 16 h</w:t>
      </w:r>
      <w:r w:rsidR="00036B49" w:rsidRPr="000D7B83">
        <w:rPr>
          <w:rFonts w:asciiTheme="minorHAnsi" w:hAnsiTheme="minorHAnsi" w:cstheme="minorHAnsi"/>
          <w:sz w:val="22"/>
          <w:szCs w:val="22"/>
        </w:rPr>
        <w:t xml:space="preserve">): </w:t>
      </w:r>
      <w:proofErr w:type="spellStart"/>
      <w:r w:rsidR="00036B49" w:rsidRPr="000D7B83">
        <w:rPr>
          <w:rFonts w:asciiTheme="minorHAnsi" w:hAnsiTheme="minorHAnsi" w:cstheme="minorHAnsi"/>
          <w:sz w:val="22"/>
          <w:szCs w:val="22"/>
        </w:rPr>
        <w:t>Colonialidade</w:t>
      </w:r>
      <w:proofErr w:type="spellEnd"/>
      <w:r w:rsidR="00036B49" w:rsidRPr="000D7B83">
        <w:rPr>
          <w:rFonts w:asciiTheme="minorHAnsi" w:hAnsiTheme="minorHAnsi" w:cstheme="minorHAnsi"/>
          <w:sz w:val="22"/>
          <w:szCs w:val="22"/>
        </w:rPr>
        <w:t xml:space="preserve"> e meio ambiente na América Latina: da natureza colonizada às lutas em defesa do território-corpo-terra</w:t>
      </w:r>
    </w:p>
    <w:p w14:paraId="2960E616" w14:textId="77777777" w:rsidR="00036B49" w:rsidRPr="000A3D6B" w:rsidRDefault="00036B49" w:rsidP="00036B49">
      <w:pPr>
        <w:pStyle w:val="4t0"/>
        <w:spacing w:before="0" w:after="4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D7B83">
        <w:rPr>
          <w:rFonts w:asciiTheme="minorHAnsi" w:hAnsiTheme="minorHAnsi" w:cstheme="minorHAnsi"/>
          <w:b w:val="0"/>
          <w:sz w:val="22"/>
          <w:szCs w:val="22"/>
        </w:rPr>
        <w:t>O objetivo dessa sessão é analisar a construção social da noção de natureza e da relação sociedade e natureza nas ciências sociais, considerando as marcas estruturais das sociedades latino</w:t>
      </w:r>
      <w:r w:rsidRPr="000A3D6B">
        <w:rPr>
          <w:rFonts w:asciiTheme="minorHAnsi" w:hAnsiTheme="minorHAnsi" w:cstheme="minorHAnsi"/>
          <w:b w:val="0"/>
          <w:sz w:val="22"/>
          <w:szCs w:val="22"/>
        </w:rPr>
        <w:t xml:space="preserve">-americanas, em particular a situação persistente de </w:t>
      </w:r>
      <w:proofErr w:type="spellStart"/>
      <w:r w:rsidRPr="000A3D6B">
        <w:rPr>
          <w:rFonts w:asciiTheme="minorHAnsi" w:hAnsiTheme="minorHAnsi" w:cstheme="minorHAnsi"/>
          <w:b w:val="0"/>
          <w:sz w:val="22"/>
          <w:szCs w:val="22"/>
        </w:rPr>
        <w:t>colonialidade</w:t>
      </w:r>
      <w:proofErr w:type="spellEnd"/>
      <w:r w:rsidRPr="000A3D6B">
        <w:rPr>
          <w:rFonts w:asciiTheme="minorHAnsi" w:hAnsiTheme="minorHAnsi" w:cstheme="minorHAnsi"/>
          <w:b w:val="0"/>
          <w:sz w:val="22"/>
          <w:szCs w:val="22"/>
        </w:rPr>
        <w:t xml:space="preserve">, a exploração e expropriação de territórios, povos e saberes, e os enfrentamentos de grupos sociais portadores de práticas espaciais, e portanto sociais, não mercantis, que operam suas interações com processos biofísicos. Trabalharemos conceitos como natureza colonizada, modernização ecológica, justiça e racismo ambiental, antropoceno, além de debater o ambiente da crítica a partir de teorias </w:t>
      </w:r>
      <w:proofErr w:type="spellStart"/>
      <w:r w:rsidRPr="000A3D6B">
        <w:rPr>
          <w:rFonts w:asciiTheme="minorHAnsi" w:hAnsiTheme="minorHAnsi" w:cstheme="minorHAnsi"/>
          <w:b w:val="0"/>
          <w:sz w:val="22"/>
          <w:szCs w:val="22"/>
        </w:rPr>
        <w:t>decoloniais</w:t>
      </w:r>
      <w:proofErr w:type="spellEnd"/>
      <w:r w:rsidRPr="000A3D6B">
        <w:rPr>
          <w:rFonts w:asciiTheme="minorHAnsi" w:hAnsiTheme="minorHAnsi" w:cstheme="minorHAnsi"/>
          <w:b w:val="0"/>
          <w:sz w:val="22"/>
          <w:szCs w:val="22"/>
        </w:rPr>
        <w:t xml:space="preserve"> como a noção de território-corpo-terra. Partiremos da perspectiva de que há uma </w:t>
      </w:r>
      <w:proofErr w:type="spellStart"/>
      <w:r w:rsidRPr="000A3D6B">
        <w:rPr>
          <w:rFonts w:asciiTheme="minorHAnsi" w:hAnsiTheme="minorHAnsi" w:cstheme="minorHAnsi"/>
          <w:b w:val="0"/>
          <w:sz w:val="22"/>
          <w:szCs w:val="22"/>
        </w:rPr>
        <w:t>colonialidade</w:t>
      </w:r>
      <w:proofErr w:type="spellEnd"/>
      <w:r w:rsidRPr="000A3D6B">
        <w:rPr>
          <w:rFonts w:asciiTheme="minorHAnsi" w:hAnsiTheme="minorHAnsi" w:cstheme="minorHAnsi"/>
          <w:b w:val="0"/>
          <w:sz w:val="22"/>
          <w:szCs w:val="22"/>
        </w:rPr>
        <w:t xml:space="preserve"> na apropriação da natureza, tanto na forma de construir a noção e de, portanto, explorar o meio ambiente, como na expropriação de territórios.</w:t>
      </w:r>
    </w:p>
    <w:p w14:paraId="0567A9CB" w14:textId="77777777" w:rsidR="00036B49" w:rsidRPr="000A3D6B" w:rsidRDefault="00036B49" w:rsidP="00036B49">
      <w:pPr>
        <w:pStyle w:val="1N"/>
        <w:spacing w:before="0" w:after="0"/>
        <w:rPr>
          <w:rFonts w:asciiTheme="minorHAnsi" w:hAnsiTheme="minorHAnsi" w:cstheme="minorHAnsi"/>
          <w:b/>
          <w:i/>
          <w:sz w:val="22"/>
          <w:szCs w:val="22"/>
          <w:lang w:eastAsia="pt-BR"/>
        </w:rPr>
      </w:pPr>
      <w:r w:rsidRPr="000A3D6B">
        <w:rPr>
          <w:rFonts w:asciiTheme="minorHAnsi" w:hAnsiTheme="minorHAnsi" w:cstheme="minorHAnsi"/>
          <w:b/>
          <w:i/>
          <w:sz w:val="22"/>
          <w:szCs w:val="22"/>
          <w:lang w:eastAsia="pt-BR"/>
        </w:rPr>
        <w:t>Leituras obrigatórias</w:t>
      </w:r>
    </w:p>
    <w:p w14:paraId="74E99561" w14:textId="77777777" w:rsidR="00036B49" w:rsidRPr="000A3D6B" w:rsidRDefault="00036B49" w:rsidP="00036B49">
      <w:pPr>
        <w:ind w:left="284" w:hanging="284"/>
        <w:rPr>
          <w:rFonts w:asciiTheme="minorHAnsi" w:hAnsiTheme="minorHAnsi" w:cstheme="minorHAnsi"/>
          <w:sz w:val="22"/>
          <w:szCs w:val="22"/>
          <w:lang w:val="pt-BR"/>
        </w:rPr>
      </w:pPr>
      <w:r w:rsidRPr="000A3D6B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ACOSTA, Alberto. </w:t>
      </w:r>
      <w:r w:rsidRPr="000A3D6B">
        <w:rPr>
          <w:rFonts w:asciiTheme="minorHAnsi" w:hAnsiTheme="minorHAnsi" w:cstheme="minorHAnsi"/>
          <w:bCs/>
          <w:sz w:val="22"/>
          <w:szCs w:val="22"/>
          <w:lang w:val="pt-BR" w:eastAsia="pt-BR"/>
        </w:rPr>
        <w:t>O Bem Viver</w:t>
      </w:r>
      <w:r w:rsidRPr="000A3D6B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: uma oportunidade para imaginar outros mundos.  São Paulo: Autonomia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pt-BR" w:eastAsia="pt-BR"/>
        </w:rPr>
        <w:t>Lietrária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, </w:t>
      </w:r>
      <w:proofErr w:type="gramStart"/>
      <w:r w:rsidRPr="000A3D6B">
        <w:rPr>
          <w:rFonts w:asciiTheme="minorHAnsi" w:hAnsiTheme="minorHAnsi" w:cstheme="minorHAnsi"/>
          <w:sz w:val="22"/>
          <w:szCs w:val="22"/>
          <w:lang w:val="pt-BR" w:eastAsia="pt-BR"/>
        </w:rPr>
        <w:t>Elefante,  2017</w:t>
      </w:r>
      <w:proofErr w:type="gramEnd"/>
      <w:r w:rsidRPr="000A3D6B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. Capítulo 2. O Bem Viver, uma proposta global; e capítulo 6. O Bem Viver e os Direitos da Natureza.   </w:t>
      </w:r>
    </w:p>
    <w:p w14:paraId="401492C3" w14:textId="77777777" w:rsidR="00036B49" w:rsidRPr="000A3D6B" w:rsidRDefault="00036B49" w:rsidP="00036B49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A3D6B">
        <w:rPr>
          <w:rFonts w:asciiTheme="minorHAnsi" w:hAnsiTheme="minorHAnsi" w:cstheme="minorHAnsi"/>
          <w:sz w:val="22"/>
          <w:szCs w:val="22"/>
          <w:lang w:val="pt-BR" w:eastAsia="pt-BR"/>
        </w:rPr>
        <w:t>ACSELRAD, Henri. O Ambiente da Crítica e a Crítica do Ambiente.</w:t>
      </w:r>
      <w:r w:rsidRPr="000A3D6B">
        <w:rPr>
          <w:rFonts w:asciiTheme="minorHAnsi" w:hAnsiTheme="minorHAnsi" w:cstheme="minorHAnsi"/>
          <w:bCs/>
          <w:sz w:val="22"/>
          <w:szCs w:val="22"/>
          <w:lang w:val="pt-BR" w:eastAsia="pt-BR"/>
        </w:rPr>
        <w:t xml:space="preserve"> </w:t>
      </w:r>
      <w:proofErr w:type="spellStart"/>
      <w:r w:rsidRPr="000A3D6B">
        <w:rPr>
          <w:rFonts w:asciiTheme="minorHAnsi" w:hAnsiTheme="minorHAnsi" w:cstheme="minorHAnsi"/>
          <w:bCs/>
          <w:sz w:val="22"/>
          <w:szCs w:val="22"/>
          <w:lang w:val="es-AR" w:eastAsia="pt-BR"/>
        </w:rPr>
        <w:t>Antropolítica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AR" w:eastAsia="pt-BR"/>
        </w:rPr>
        <w:t>, n. 36, 2014.</w:t>
      </w:r>
    </w:p>
    <w:p w14:paraId="704F2BA9" w14:textId="77777777" w:rsidR="00036B49" w:rsidRPr="000A3D6B" w:rsidRDefault="00036B49" w:rsidP="00036B49">
      <w:pPr>
        <w:ind w:left="284" w:hanging="284"/>
        <w:rPr>
          <w:rFonts w:asciiTheme="minorHAnsi" w:hAnsiTheme="minorHAnsi" w:cstheme="minorHAnsi"/>
          <w:sz w:val="22"/>
          <w:szCs w:val="22"/>
          <w:lang w:val="es-AR" w:eastAsia="pt-BR"/>
        </w:rPr>
      </w:pPr>
      <w:r w:rsidRPr="000A3D6B">
        <w:rPr>
          <w:rFonts w:asciiTheme="minorHAnsi" w:hAnsiTheme="minorHAnsi" w:cstheme="minorHAnsi"/>
          <w:sz w:val="22"/>
          <w:szCs w:val="22"/>
          <w:lang w:val="es-AR" w:eastAsia="pt-BR"/>
        </w:rPr>
        <w:t xml:space="preserve">ALIMONDA, Héctor. La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AR" w:eastAsia="pt-BR"/>
        </w:rPr>
        <w:t>colonialidad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AR" w:eastAsia="pt-BR"/>
        </w:rPr>
        <w:t xml:space="preserve"> de la naturaleza. In. ALIMONDA, Héctor. </w:t>
      </w:r>
      <w:r w:rsidRPr="000A3D6B">
        <w:rPr>
          <w:rFonts w:asciiTheme="minorHAnsi" w:hAnsiTheme="minorHAnsi" w:cstheme="minorHAnsi"/>
          <w:bCs/>
          <w:sz w:val="22"/>
          <w:szCs w:val="22"/>
          <w:lang w:val="es-AR" w:eastAsia="pt-BR"/>
        </w:rPr>
        <w:t>La naturaleza colonizada</w:t>
      </w:r>
      <w:r w:rsidRPr="000A3D6B">
        <w:rPr>
          <w:rFonts w:asciiTheme="minorHAnsi" w:hAnsiTheme="minorHAnsi" w:cstheme="minorHAnsi"/>
          <w:sz w:val="22"/>
          <w:szCs w:val="22"/>
          <w:lang w:val="es-AR" w:eastAsia="pt-BR"/>
        </w:rPr>
        <w:t xml:space="preserve">. Ed.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AR" w:eastAsia="pt-BR"/>
        </w:rPr>
        <w:t>Ciccus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AR" w:eastAsia="pt-BR"/>
        </w:rPr>
        <w:t>, 2011. p. 11-20.</w:t>
      </w:r>
    </w:p>
    <w:p w14:paraId="284AF705" w14:textId="77777777" w:rsidR="00036B49" w:rsidRPr="000A3D6B" w:rsidRDefault="00036B49" w:rsidP="00036B49">
      <w:pPr>
        <w:ind w:left="284" w:hanging="284"/>
        <w:rPr>
          <w:rFonts w:asciiTheme="minorHAnsi" w:hAnsiTheme="minorHAnsi" w:cstheme="minorHAnsi"/>
          <w:sz w:val="22"/>
          <w:szCs w:val="22"/>
          <w:lang w:val="es-AR" w:eastAsia="pt-BR"/>
        </w:rPr>
      </w:pPr>
      <w:r w:rsidRPr="000A3D6B">
        <w:rPr>
          <w:rFonts w:asciiTheme="minorHAnsi" w:hAnsiTheme="minorHAnsi" w:cstheme="minorHAnsi"/>
          <w:sz w:val="22"/>
          <w:szCs w:val="22"/>
          <w:lang w:val="es-AR"/>
        </w:rPr>
        <w:t>CABNAL, Lorena.</w:t>
      </w:r>
      <w:r w:rsidRPr="000A3D6B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 </w:t>
      </w:r>
      <w:proofErr w:type="gramStart"/>
      <w:r w:rsidRPr="000A3D6B">
        <w:rPr>
          <w:rFonts w:asciiTheme="minorHAnsi" w:eastAsia="Arial" w:hAnsiTheme="minorHAnsi" w:cstheme="minorHAnsi"/>
          <w:bCs/>
          <w:sz w:val="22"/>
          <w:szCs w:val="22"/>
          <w:lang w:val="es-AR"/>
        </w:rPr>
        <w:t>Feminismo diversos</w:t>
      </w:r>
      <w:proofErr w:type="gramEnd"/>
      <w:r w:rsidRPr="000A3D6B">
        <w:rPr>
          <w:rFonts w:asciiTheme="minorHAnsi" w:eastAsia="Arial" w:hAnsiTheme="minorHAnsi" w:cstheme="minorHAnsi"/>
          <w:bCs/>
          <w:i/>
          <w:sz w:val="22"/>
          <w:szCs w:val="22"/>
          <w:lang w:val="es-AR"/>
        </w:rPr>
        <w:t xml:space="preserve">: </w:t>
      </w:r>
      <w:r w:rsidRPr="000A3D6B">
        <w:rPr>
          <w:rFonts w:asciiTheme="minorHAnsi" w:eastAsia="Arial" w:hAnsiTheme="minorHAnsi" w:cstheme="minorHAnsi"/>
          <w:bCs/>
          <w:sz w:val="22"/>
          <w:szCs w:val="22"/>
          <w:lang w:val="es-AR"/>
        </w:rPr>
        <w:t>El Feminismo Comunitario</w:t>
      </w:r>
      <w:r w:rsidRPr="000A3D6B">
        <w:rPr>
          <w:rFonts w:asciiTheme="minorHAnsi" w:eastAsia="Arial" w:hAnsiTheme="minorHAnsi" w:cstheme="minorHAnsi"/>
          <w:i/>
          <w:iCs/>
          <w:sz w:val="22"/>
          <w:szCs w:val="22"/>
          <w:lang w:val="es-AR"/>
        </w:rPr>
        <w:t>.</w:t>
      </w:r>
      <w:r w:rsidRPr="000A3D6B">
        <w:rPr>
          <w:rFonts w:asciiTheme="minorHAnsi" w:eastAsia="Arial" w:hAnsiTheme="minorHAnsi" w:cstheme="minorHAnsi"/>
          <w:sz w:val="22"/>
          <w:szCs w:val="22"/>
          <w:lang w:val="es-AR"/>
        </w:rPr>
        <w:t xml:space="preserve"> ACSUR: Las </w:t>
      </w:r>
      <w:proofErr w:type="spellStart"/>
      <w:r w:rsidRPr="000A3D6B">
        <w:rPr>
          <w:rFonts w:asciiTheme="minorHAnsi" w:eastAsia="Arial" w:hAnsiTheme="minorHAnsi" w:cstheme="minorHAnsi"/>
          <w:sz w:val="22"/>
          <w:szCs w:val="22"/>
          <w:lang w:val="es-AR"/>
        </w:rPr>
        <w:t>segovias</w:t>
      </w:r>
      <w:proofErr w:type="spellEnd"/>
      <w:r w:rsidRPr="000A3D6B">
        <w:rPr>
          <w:rFonts w:asciiTheme="minorHAnsi" w:eastAsia="Arial" w:hAnsiTheme="minorHAnsi" w:cstheme="minorHAnsi"/>
          <w:sz w:val="22"/>
          <w:szCs w:val="22"/>
          <w:lang w:val="es-AR"/>
        </w:rPr>
        <w:t xml:space="preserve">, 2010. </w:t>
      </w:r>
      <w:proofErr w:type="spellStart"/>
      <w:r w:rsidRPr="000A3D6B">
        <w:rPr>
          <w:rFonts w:asciiTheme="minorHAnsi" w:eastAsia="Arial" w:hAnsiTheme="minorHAnsi" w:cstheme="minorHAnsi"/>
          <w:sz w:val="22"/>
          <w:szCs w:val="22"/>
          <w:lang w:val="es-AR"/>
        </w:rPr>
        <w:t>Disponível</w:t>
      </w:r>
      <w:proofErr w:type="spellEnd"/>
      <w:r w:rsidRPr="000A3D6B">
        <w:rPr>
          <w:rFonts w:asciiTheme="minorHAnsi" w:eastAsia="Arial" w:hAnsiTheme="minorHAnsi" w:cstheme="minorHAnsi"/>
          <w:sz w:val="22"/>
          <w:szCs w:val="22"/>
          <w:lang w:val="es-AR"/>
        </w:rPr>
        <w:t xml:space="preserve"> em: </w:t>
      </w:r>
      <w:hyperlink r:id="rId8">
        <w:r w:rsidRPr="000A3D6B">
          <w:rPr>
            <w:rStyle w:val="LinkdaInternet"/>
            <w:rFonts w:asciiTheme="minorHAnsi" w:eastAsia="Arial" w:hAnsiTheme="minorHAnsi" w:cstheme="minorHAnsi"/>
            <w:sz w:val="22"/>
            <w:szCs w:val="22"/>
            <w:lang w:val="es-AR"/>
          </w:rPr>
          <w:t>http://www.calameo.com/books/002488953253b6850c481</w:t>
        </w:r>
      </w:hyperlink>
      <w:r w:rsidRPr="000A3D6B">
        <w:rPr>
          <w:rStyle w:val="LinkdaInternet"/>
          <w:rFonts w:asciiTheme="minorHAnsi" w:eastAsia="Arial" w:hAnsiTheme="minorHAnsi" w:cstheme="minorHAnsi"/>
          <w:sz w:val="22"/>
          <w:szCs w:val="22"/>
          <w:lang w:val="es-AR"/>
        </w:rPr>
        <w:t>.</w:t>
      </w:r>
    </w:p>
    <w:p w14:paraId="5EF341C6" w14:textId="77777777" w:rsidR="00036B49" w:rsidRPr="000A3D6B" w:rsidRDefault="00036B49" w:rsidP="00036B49">
      <w:pPr>
        <w:ind w:left="284" w:hanging="284"/>
        <w:rPr>
          <w:rFonts w:asciiTheme="minorHAnsi" w:hAnsiTheme="minorHAnsi" w:cstheme="minorHAnsi"/>
          <w:sz w:val="22"/>
          <w:szCs w:val="22"/>
          <w:lang w:val="es-AR"/>
        </w:rPr>
      </w:pPr>
      <w:r w:rsidRPr="000A3D6B">
        <w:rPr>
          <w:rFonts w:asciiTheme="minorHAnsi" w:hAnsiTheme="minorHAnsi" w:cstheme="minorHAnsi"/>
          <w:sz w:val="22"/>
          <w:szCs w:val="22"/>
          <w:lang w:val="es-AR"/>
        </w:rPr>
        <w:t xml:space="preserve">ESCOBAR, Arturo.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AR"/>
        </w:rPr>
        <w:t>Epistemologias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AR"/>
        </w:rPr>
        <w:t xml:space="preserve"> de la naturaleza y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AR"/>
        </w:rPr>
        <w:t>colonialidad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AR"/>
        </w:rPr>
        <w:t xml:space="preserve"> de la naturaleza. </w:t>
      </w:r>
      <w:proofErr w:type="spellStart"/>
      <w:proofErr w:type="gramStart"/>
      <w:r w:rsidRPr="000A3D6B">
        <w:rPr>
          <w:rFonts w:asciiTheme="minorHAnsi" w:hAnsiTheme="minorHAnsi" w:cstheme="minorHAnsi"/>
          <w:sz w:val="22"/>
          <w:szCs w:val="22"/>
          <w:lang w:val="es-AR"/>
        </w:rPr>
        <w:t>In:MARTÍNEZ</w:t>
      </w:r>
      <w:proofErr w:type="spellEnd"/>
      <w:proofErr w:type="gramEnd"/>
      <w:r w:rsidRPr="000A3D6B">
        <w:rPr>
          <w:rFonts w:asciiTheme="minorHAnsi" w:hAnsiTheme="minorHAnsi" w:cstheme="minorHAnsi"/>
          <w:sz w:val="22"/>
          <w:szCs w:val="22"/>
          <w:lang w:val="es-AR"/>
        </w:rPr>
        <w:t>, Leonardo M. (Ed.).</w:t>
      </w:r>
      <w:r w:rsidRPr="000A3D6B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 Cultura y naturaleza</w:t>
      </w:r>
      <w:r w:rsidRPr="000A3D6B">
        <w:rPr>
          <w:rFonts w:asciiTheme="minorHAnsi" w:hAnsiTheme="minorHAnsi" w:cstheme="minorHAnsi"/>
          <w:sz w:val="22"/>
          <w:szCs w:val="22"/>
          <w:lang w:val="es-AR"/>
        </w:rPr>
        <w:t xml:space="preserve">. Bogotá, Jardín Botánico de Bogotá, 2011.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AR"/>
        </w:rPr>
        <w:t>mp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AR"/>
        </w:rPr>
        <w:t>. 49-74.</w:t>
      </w:r>
    </w:p>
    <w:p w14:paraId="352F234B" w14:textId="77777777" w:rsidR="00036B49" w:rsidRPr="000A3D6B" w:rsidRDefault="00036B49" w:rsidP="00036B49">
      <w:pPr>
        <w:pStyle w:val="1N"/>
        <w:spacing w:before="0" w:after="0"/>
        <w:rPr>
          <w:rFonts w:asciiTheme="minorHAnsi" w:hAnsiTheme="minorHAnsi" w:cstheme="minorHAnsi"/>
          <w:b/>
          <w:i/>
          <w:sz w:val="22"/>
          <w:szCs w:val="22"/>
          <w:lang w:val="es-AR" w:eastAsia="pt-BR"/>
        </w:rPr>
      </w:pPr>
      <w:proofErr w:type="spellStart"/>
      <w:r w:rsidRPr="000A3D6B">
        <w:rPr>
          <w:rFonts w:asciiTheme="minorHAnsi" w:hAnsiTheme="minorHAnsi" w:cstheme="minorHAnsi"/>
          <w:b/>
          <w:i/>
          <w:sz w:val="22"/>
          <w:szCs w:val="22"/>
          <w:lang w:val="es-AR" w:eastAsia="pt-BR"/>
        </w:rPr>
        <w:t>Leituras</w:t>
      </w:r>
      <w:proofErr w:type="spellEnd"/>
      <w:r w:rsidRPr="000A3D6B">
        <w:rPr>
          <w:rFonts w:asciiTheme="minorHAnsi" w:hAnsiTheme="minorHAnsi" w:cstheme="minorHAnsi"/>
          <w:b/>
          <w:i/>
          <w:sz w:val="22"/>
          <w:szCs w:val="22"/>
          <w:lang w:val="es-AR" w:eastAsia="pt-BR"/>
        </w:rPr>
        <w:t xml:space="preserve"> recomendadas</w:t>
      </w:r>
    </w:p>
    <w:p w14:paraId="6C69D055" w14:textId="77777777" w:rsidR="00036B49" w:rsidRPr="000A3D6B" w:rsidRDefault="00036B49" w:rsidP="00036B4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0A3D6B">
        <w:rPr>
          <w:rFonts w:asciiTheme="minorHAnsi" w:hAnsiTheme="minorHAnsi" w:cstheme="minorHAnsi"/>
          <w:sz w:val="22"/>
          <w:szCs w:val="22"/>
          <w:lang w:val="es-AR"/>
        </w:rPr>
        <w:t xml:space="preserve">ESCOBAR, Arturo. </w:t>
      </w:r>
      <w:bookmarkStart w:id="0" w:name="__DdeLink__2567_1911076182"/>
      <w:r w:rsidRPr="000A3D6B">
        <w:rPr>
          <w:rFonts w:asciiTheme="minorHAnsi" w:hAnsiTheme="minorHAnsi" w:cstheme="minorHAnsi"/>
          <w:sz w:val="22"/>
          <w:szCs w:val="22"/>
          <w:lang w:val="es-AR"/>
        </w:rPr>
        <w:t>Territorios de diferencia: lugar, movimientos, vida, redes</w:t>
      </w:r>
      <w:bookmarkEnd w:id="0"/>
      <w:r w:rsidRPr="000A3D6B">
        <w:rPr>
          <w:rFonts w:asciiTheme="minorHAnsi" w:hAnsiTheme="minorHAnsi" w:cstheme="minorHAnsi"/>
          <w:sz w:val="22"/>
          <w:szCs w:val="22"/>
          <w:lang w:val="es-AR"/>
        </w:rPr>
        <w:t xml:space="preserve">. Popayán Envión Editores, 2010. </w:t>
      </w:r>
    </w:p>
    <w:p w14:paraId="326A2FC9" w14:textId="77777777" w:rsidR="00036B49" w:rsidRPr="000A3D6B" w:rsidRDefault="00036B49" w:rsidP="00036B49">
      <w:p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eastAsia="Arial" w:hAnsiTheme="minorHAnsi" w:cstheme="minorHAnsi"/>
          <w:sz w:val="22"/>
          <w:szCs w:val="22"/>
          <w:lang w:val="es-AR"/>
        </w:rPr>
        <w:t xml:space="preserve">HARDIN, Garret.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AR"/>
        </w:rPr>
        <w:t>The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AR"/>
        </w:rPr>
        <w:t>Tragedy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AR"/>
        </w:rPr>
        <w:t>of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AR"/>
        </w:rPr>
        <w:t>Commons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  <w:r w:rsidRPr="000A3D6B">
        <w:rPr>
          <w:rFonts w:asciiTheme="minorHAnsi" w:hAnsiTheme="minorHAnsi" w:cstheme="minorHAnsi"/>
          <w:b/>
          <w:bCs/>
          <w:sz w:val="22"/>
          <w:szCs w:val="22"/>
          <w:lang w:val="en-US"/>
        </w:rPr>
        <w:t>Science</w:t>
      </w:r>
      <w:r w:rsidRPr="000A3D6B">
        <w:rPr>
          <w:rFonts w:asciiTheme="minorHAnsi" w:hAnsiTheme="minorHAnsi" w:cstheme="minorHAnsi"/>
          <w:sz w:val="22"/>
          <w:szCs w:val="22"/>
          <w:lang w:val="en-US"/>
        </w:rPr>
        <w:t>, v. 162, 1968, p. 1243-1248</w:t>
      </w:r>
    </w:p>
    <w:p w14:paraId="2EB802DE" w14:textId="77777777" w:rsidR="00036B49" w:rsidRPr="000A3D6B" w:rsidRDefault="00036B49" w:rsidP="00036B49">
      <w:p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  <w:lang w:val="pt-BR"/>
        </w:rPr>
      </w:pPr>
      <w:r w:rsidRPr="000A3D6B">
        <w:rPr>
          <w:rFonts w:asciiTheme="minorHAnsi" w:hAnsiTheme="minorHAnsi" w:cstheme="minorHAnsi"/>
          <w:sz w:val="22"/>
          <w:szCs w:val="22"/>
          <w:lang w:val="fr-FR" w:eastAsia="pt-BR"/>
        </w:rPr>
        <w:t>LENOBLE, Robert.</w:t>
      </w:r>
      <w:r w:rsidRPr="000A3D6B">
        <w:rPr>
          <w:rFonts w:asciiTheme="minorHAnsi" w:hAnsiTheme="minorHAnsi" w:cstheme="minorHAnsi"/>
          <w:b/>
          <w:bCs/>
          <w:sz w:val="22"/>
          <w:szCs w:val="22"/>
          <w:lang w:val="fr-FR" w:eastAsia="pt-BR"/>
        </w:rPr>
        <w:t xml:space="preserve"> História da idéia de natureza.</w:t>
      </w:r>
      <w:r w:rsidRPr="000A3D6B">
        <w:rPr>
          <w:rFonts w:asciiTheme="minorHAnsi" w:hAnsiTheme="minorHAnsi" w:cstheme="minorHAnsi"/>
          <w:sz w:val="22"/>
          <w:szCs w:val="22"/>
          <w:lang w:val="fr-FR" w:eastAsia="pt-BR"/>
        </w:rPr>
        <w:t xml:space="preserve"> Lisboa: Edições 70, 1990. </w:t>
      </w:r>
    </w:p>
    <w:p w14:paraId="6452D81C" w14:textId="77777777" w:rsidR="00036B49" w:rsidRPr="000A3D6B" w:rsidRDefault="00036B49" w:rsidP="00036B49">
      <w:p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  <w:lang w:val="fr-FR" w:eastAsia="pt-BR"/>
        </w:rPr>
      </w:pPr>
      <w:r w:rsidRPr="000A3D6B">
        <w:rPr>
          <w:rFonts w:asciiTheme="minorHAnsi" w:hAnsiTheme="minorHAnsi" w:cstheme="minorHAnsi"/>
          <w:sz w:val="22"/>
          <w:szCs w:val="22"/>
          <w:lang w:val="fr-FR" w:eastAsia="pt-BR"/>
        </w:rPr>
        <w:t xml:space="preserve">LEROY, Jean Pierre. </w:t>
      </w:r>
      <w:r w:rsidRPr="000A3D6B">
        <w:rPr>
          <w:rFonts w:asciiTheme="minorHAnsi" w:hAnsiTheme="minorHAnsi" w:cstheme="minorHAnsi"/>
          <w:b/>
          <w:bCs/>
          <w:sz w:val="22"/>
          <w:szCs w:val="22"/>
          <w:lang w:val="fr-FR" w:eastAsia="pt-BR"/>
        </w:rPr>
        <w:t>Mercado ou Bens Comuns</w:t>
      </w:r>
      <w:r w:rsidRPr="000A3D6B">
        <w:rPr>
          <w:rFonts w:asciiTheme="minorHAnsi" w:hAnsiTheme="minorHAnsi" w:cstheme="minorHAnsi"/>
          <w:sz w:val="22"/>
          <w:szCs w:val="22"/>
          <w:lang w:val="fr-FR" w:eastAsia="pt-BR"/>
        </w:rPr>
        <w:t xml:space="preserve">: o papel dos povos indígenas, comunidades tradicionais e setores do campesinato diante da crise ambiental. Rio de Janeiro: FASE, 2016. </w:t>
      </w:r>
    </w:p>
    <w:p w14:paraId="5939A5BA" w14:textId="77777777" w:rsidR="00036B49" w:rsidRPr="000A3D6B" w:rsidRDefault="00036B49" w:rsidP="00036B4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A3D6B">
        <w:rPr>
          <w:rFonts w:asciiTheme="minorHAnsi" w:hAnsiTheme="minorHAnsi" w:cstheme="minorHAnsi"/>
          <w:sz w:val="22"/>
          <w:szCs w:val="22"/>
          <w:lang w:val="fr-FR"/>
        </w:rPr>
        <w:t xml:space="preserve">PAREDES, Julieta. </w:t>
      </w:r>
      <w:r w:rsidRPr="000A3D6B">
        <w:rPr>
          <w:rFonts w:asciiTheme="minorHAnsi" w:hAnsiTheme="minorHAnsi" w:cstheme="minorHAnsi"/>
          <w:b/>
          <w:bCs/>
          <w:sz w:val="22"/>
          <w:szCs w:val="22"/>
          <w:lang w:val="fr-FR"/>
        </w:rPr>
        <w:t>Hilando Fino</w:t>
      </w:r>
      <w:r w:rsidRPr="000A3D6B">
        <w:rPr>
          <w:rFonts w:asciiTheme="minorHAnsi" w:hAnsiTheme="minorHAnsi" w:cstheme="minorHAnsi"/>
          <w:bCs/>
          <w:sz w:val="22"/>
          <w:szCs w:val="22"/>
          <w:lang w:val="fr-FR"/>
        </w:rPr>
        <w:t>: desde el feminismo comunitario</w:t>
      </w:r>
      <w:r w:rsidRPr="000A3D6B">
        <w:rPr>
          <w:rFonts w:asciiTheme="minorHAnsi" w:hAnsiTheme="minorHAnsi" w:cstheme="minorHAnsi"/>
          <w:sz w:val="22"/>
          <w:szCs w:val="22"/>
          <w:lang w:val="fr-FR"/>
        </w:rPr>
        <w:t>. La Paz: Comunidad Mujeres Creando Comunidad, 2008.</w:t>
      </w:r>
    </w:p>
    <w:p w14:paraId="1397BE91" w14:textId="77777777" w:rsidR="00036B49" w:rsidRPr="000A3D6B" w:rsidRDefault="00036B49" w:rsidP="00036B49">
      <w:pPr>
        <w:pStyle w:val="1N"/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lang w:val="fr-FR"/>
        </w:rPr>
      </w:pPr>
      <w:r w:rsidRPr="000A3D6B">
        <w:rPr>
          <w:rFonts w:asciiTheme="minorHAnsi" w:hAnsiTheme="minorHAnsi" w:cstheme="minorHAnsi"/>
          <w:sz w:val="22"/>
          <w:szCs w:val="22"/>
          <w:lang w:val="fr-FR" w:eastAsia="pt-BR"/>
        </w:rPr>
        <w:t xml:space="preserve">SAHLINS, Marshall. </w:t>
      </w:r>
      <w:r w:rsidRPr="000A3D6B">
        <w:rPr>
          <w:rFonts w:asciiTheme="minorHAnsi" w:hAnsiTheme="minorHAnsi" w:cstheme="minorHAnsi"/>
          <w:b/>
          <w:bCs/>
          <w:sz w:val="22"/>
          <w:szCs w:val="22"/>
          <w:lang w:val="fr-FR" w:eastAsia="pt-BR"/>
        </w:rPr>
        <w:t>A Primeira Sociedade de Afluência</w:t>
      </w:r>
      <w:r w:rsidRPr="000A3D6B">
        <w:rPr>
          <w:rFonts w:asciiTheme="minorHAnsi" w:hAnsiTheme="minorHAnsi" w:cstheme="minorHAnsi"/>
          <w:sz w:val="22"/>
          <w:szCs w:val="22"/>
          <w:lang w:val="fr-FR" w:eastAsia="pt-BR"/>
        </w:rPr>
        <w:t>. In Carvalho, E. A. (org.) Antropologia Econômica. SP: Livraria Ciências Humanas, pp. 7-44, 1974.</w:t>
      </w:r>
    </w:p>
    <w:p w14:paraId="3F768D07" w14:textId="77777777" w:rsidR="00036B49" w:rsidRDefault="00036B49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</w:p>
    <w:p w14:paraId="420D22E7" w14:textId="77777777" w:rsidR="005C1B67" w:rsidRPr="000D7B83" w:rsidRDefault="00246C0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8ª </w:t>
      </w:r>
      <w:r w:rsidR="005C1B67" w:rsidRPr="000D7B83">
        <w:rPr>
          <w:rFonts w:asciiTheme="minorHAnsi" w:hAnsiTheme="minorHAnsi" w:cstheme="minorHAnsi"/>
          <w:sz w:val="22"/>
          <w:szCs w:val="22"/>
        </w:rPr>
        <w:t xml:space="preserve">(6ª feira, 08/05/2020): Movimentos Sociais Urbanos em Chave </w:t>
      </w:r>
      <w:proofErr w:type="spellStart"/>
      <w:r w:rsidR="005C1B67" w:rsidRPr="000D7B83">
        <w:rPr>
          <w:rFonts w:asciiTheme="minorHAnsi" w:hAnsiTheme="minorHAnsi" w:cstheme="minorHAnsi"/>
          <w:sz w:val="22"/>
          <w:szCs w:val="22"/>
        </w:rPr>
        <w:t>Decolonial</w:t>
      </w:r>
      <w:proofErr w:type="spellEnd"/>
    </w:p>
    <w:p w14:paraId="0D00DE33" w14:textId="77777777" w:rsidR="005C1B67" w:rsidRPr="000A3D6B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D7B83">
        <w:rPr>
          <w:rFonts w:asciiTheme="minorHAnsi" w:hAnsiTheme="minorHAnsi" w:cstheme="minorHAnsi"/>
          <w:sz w:val="22"/>
          <w:szCs w:val="22"/>
          <w:shd w:val="clear" w:color="auto" w:fill="FFFFFF"/>
        </w:rPr>
        <w:t>Esta sessão buscará explorar as perspectivas decoloniais sobre movimentos sociais. A partir da critica às</w:t>
      </w:r>
      <w:r w:rsidRPr="000A3D6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teorias convencionais sobre movimentos sociaiis, as discussões terão como propósito elaborar uma analítica dos movimentos sociais urbanos.</w:t>
      </w:r>
    </w:p>
    <w:p w14:paraId="7558FBAD" w14:textId="77777777" w:rsidR="005C1B67" w:rsidRPr="000A3D6B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  <w:shd w:val="clear" w:color="auto" w:fill="FFFFFF"/>
        </w:rPr>
      </w:pPr>
      <w:r w:rsidRPr="000A3D6B">
        <w:rPr>
          <w:rFonts w:asciiTheme="minorHAnsi" w:hAnsiTheme="minorHAnsi" w:cstheme="minorHAnsi"/>
          <w:b/>
          <w:sz w:val="22"/>
          <w:shd w:val="clear" w:color="auto" w:fill="FFFFFF"/>
        </w:rPr>
        <w:t>Leituras obrigatórias</w:t>
      </w:r>
    </w:p>
    <w:p w14:paraId="71BC220B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Style w:val="B1Char"/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A3D6B">
        <w:rPr>
          <w:rStyle w:val="B1Char"/>
          <w:rFonts w:asciiTheme="minorHAnsi" w:hAnsiTheme="minorHAnsi" w:cstheme="minorHAnsi"/>
          <w:sz w:val="22"/>
          <w:szCs w:val="22"/>
        </w:rPr>
        <w:lastRenderedPageBreak/>
        <w:t>Florez</w:t>
      </w:r>
      <w:proofErr w:type="spellEnd"/>
      <w:r w:rsidRPr="000A3D6B">
        <w:rPr>
          <w:rStyle w:val="B1Char"/>
          <w:rFonts w:asciiTheme="minorHAnsi" w:hAnsiTheme="minorHAnsi" w:cstheme="minorHAnsi"/>
          <w:sz w:val="22"/>
          <w:szCs w:val="22"/>
        </w:rPr>
        <w:t xml:space="preserve">, Juliana. </w:t>
      </w:r>
      <w:proofErr w:type="spellStart"/>
      <w:r w:rsidRPr="000A3D6B">
        <w:rPr>
          <w:rStyle w:val="B1Char"/>
          <w:rFonts w:asciiTheme="minorHAnsi" w:hAnsiTheme="minorHAnsi" w:cstheme="minorHAnsi"/>
          <w:sz w:val="22"/>
          <w:szCs w:val="22"/>
        </w:rPr>
        <w:t>Lecturas</w:t>
      </w:r>
      <w:proofErr w:type="spellEnd"/>
      <w:r w:rsidRPr="000A3D6B">
        <w:rPr>
          <w:rStyle w:val="B1Char"/>
          <w:rFonts w:asciiTheme="minorHAnsi" w:hAnsiTheme="minorHAnsi" w:cstheme="minorHAnsi"/>
          <w:sz w:val="22"/>
          <w:szCs w:val="22"/>
        </w:rPr>
        <w:t xml:space="preserve"> Emergentes. </w:t>
      </w:r>
      <w:r w:rsidRPr="000A3D6B">
        <w:rPr>
          <w:rStyle w:val="B1Char"/>
          <w:rFonts w:asciiTheme="minorHAnsi" w:hAnsiTheme="minorHAnsi" w:cstheme="minorHAnsi"/>
          <w:sz w:val="22"/>
          <w:szCs w:val="22"/>
          <w:lang w:val="es-ES"/>
        </w:rPr>
        <w:t xml:space="preserve">El giro decolonial en los movimientos sociales. Vol. 1. Universidad </w:t>
      </w:r>
      <w:proofErr w:type="spellStart"/>
      <w:r w:rsidRPr="000A3D6B">
        <w:rPr>
          <w:rStyle w:val="B1Char"/>
          <w:rFonts w:asciiTheme="minorHAnsi" w:hAnsiTheme="minorHAnsi" w:cstheme="minorHAnsi"/>
          <w:sz w:val="22"/>
          <w:szCs w:val="22"/>
          <w:lang w:val="es-ES"/>
        </w:rPr>
        <w:t>Jaberiana</w:t>
      </w:r>
      <w:proofErr w:type="spellEnd"/>
      <w:r w:rsidRPr="000A3D6B">
        <w:rPr>
          <w:rStyle w:val="B1Char"/>
          <w:rFonts w:asciiTheme="minorHAnsi" w:hAnsiTheme="minorHAnsi" w:cstheme="minorHAnsi"/>
          <w:sz w:val="22"/>
          <w:szCs w:val="22"/>
          <w:lang w:val="es-ES"/>
        </w:rPr>
        <w:t xml:space="preserve">: </w:t>
      </w:r>
      <w:proofErr w:type="spellStart"/>
      <w:r w:rsidRPr="000A3D6B">
        <w:rPr>
          <w:rStyle w:val="B1Char"/>
          <w:rFonts w:asciiTheme="minorHAnsi" w:hAnsiTheme="minorHAnsi" w:cstheme="minorHAnsi"/>
          <w:sz w:val="22"/>
          <w:szCs w:val="22"/>
          <w:lang w:val="es-ES"/>
        </w:rPr>
        <w:t>Bogota</w:t>
      </w:r>
      <w:proofErr w:type="spellEnd"/>
      <w:r w:rsidRPr="000A3D6B">
        <w:rPr>
          <w:rStyle w:val="B1Char"/>
          <w:rFonts w:asciiTheme="minorHAnsi" w:hAnsiTheme="minorHAnsi" w:cstheme="minorHAnsi"/>
          <w:sz w:val="22"/>
          <w:szCs w:val="22"/>
          <w:lang w:val="es-ES"/>
        </w:rPr>
        <w:t>, Colombia.</w:t>
      </w:r>
    </w:p>
    <w:p w14:paraId="5972E61F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Style w:val="B1Char"/>
          <w:rFonts w:asciiTheme="minorHAnsi" w:hAnsiTheme="minorHAnsi" w:cstheme="minorHAnsi"/>
          <w:sz w:val="22"/>
          <w:szCs w:val="22"/>
          <w:lang w:val="es-ES"/>
        </w:rPr>
      </w:pPr>
      <w:r w:rsidRPr="000A3D6B">
        <w:rPr>
          <w:rStyle w:val="B1Char"/>
          <w:rFonts w:asciiTheme="minorHAnsi" w:hAnsiTheme="minorHAnsi" w:cstheme="minorHAnsi"/>
          <w:sz w:val="22"/>
          <w:szCs w:val="22"/>
          <w:lang w:val="es-ES"/>
        </w:rPr>
        <w:t>Arturo Escobar. Una Minga para el posdesarrollo. Lugar, medio ambiente y movimientos sociales en las transformaciones globales. [lecturas selectas]</w:t>
      </w:r>
    </w:p>
    <w:p w14:paraId="27F32348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A3D6B">
        <w:rPr>
          <w:rStyle w:val="B1Char"/>
          <w:rFonts w:asciiTheme="minorHAnsi" w:hAnsiTheme="minorHAnsi" w:cstheme="minorHAnsi"/>
          <w:sz w:val="22"/>
          <w:szCs w:val="22"/>
          <w:lang w:val="es-ES"/>
        </w:rPr>
        <w:t>Agustin</w:t>
      </w:r>
      <w:proofErr w:type="spellEnd"/>
      <w:r w:rsidRPr="000A3D6B">
        <w:rPr>
          <w:rStyle w:val="B1Char"/>
          <w:rFonts w:asciiTheme="minorHAnsi" w:hAnsiTheme="minorHAnsi" w:cstheme="minorHAnsi"/>
          <w:sz w:val="22"/>
          <w:szCs w:val="22"/>
          <w:lang w:val="es-ES"/>
        </w:rPr>
        <w:t xml:space="preserve"> Lao-Montes. “Cartografías del Campo Político Afrodescendiente em Nuestra América”. In: Lao-Montes, </w:t>
      </w:r>
      <w:proofErr w:type="spellStart"/>
      <w:r w:rsidRPr="000A3D6B">
        <w:rPr>
          <w:rStyle w:val="B1Char"/>
          <w:rFonts w:asciiTheme="minorHAnsi" w:hAnsiTheme="minorHAnsi" w:cstheme="minorHAnsi"/>
          <w:sz w:val="22"/>
          <w:szCs w:val="22"/>
          <w:lang w:val="es-ES"/>
        </w:rPr>
        <w:t>Agustin</w:t>
      </w:r>
      <w:proofErr w:type="spellEnd"/>
      <w:r w:rsidRPr="000A3D6B">
        <w:rPr>
          <w:rStyle w:val="B1Char"/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Contrapunteos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ES"/>
        </w:rPr>
        <w:t>Diaspóricos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. Cartografías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ES"/>
        </w:rPr>
        <w:t>Politicas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 de Nuestra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ES"/>
        </w:rPr>
        <w:t>Afroamérica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. Editorial Universidad del Externado: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s-ES"/>
        </w:rPr>
        <w:t>Bogota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, Colombia, cap. 6, pp. </w:t>
      </w:r>
    </w:p>
    <w:p w14:paraId="359D49D6" w14:textId="77777777" w:rsidR="005C1B67" w:rsidRPr="000A3D6B" w:rsidRDefault="005C1B67" w:rsidP="005C1B67">
      <w:pPr>
        <w:pStyle w:val="B1"/>
        <w:spacing w:after="4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6E2677EC" w14:textId="77777777" w:rsidR="005C1B67" w:rsidRPr="000D7B83" w:rsidRDefault="00246C0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9</w:t>
      </w:r>
      <w:r w:rsidR="005C1B67" w:rsidRPr="000D7B83">
        <w:rPr>
          <w:rFonts w:asciiTheme="minorHAnsi" w:hAnsiTheme="minorHAnsi" w:cstheme="minorHAnsi"/>
          <w:sz w:val="22"/>
          <w:szCs w:val="22"/>
        </w:rPr>
        <w:t xml:space="preserve">ª sessão (6ª feira, 15/05/2020): A </w:t>
      </w:r>
      <w:proofErr w:type="spellStart"/>
      <w:r w:rsidR="005C1B67" w:rsidRPr="000D7B83">
        <w:rPr>
          <w:rFonts w:asciiTheme="minorHAnsi" w:hAnsiTheme="minorHAnsi" w:cstheme="minorHAnsi"/>
          <w:sz w:val="22"/>
          <w:szCs w:val="22"/>
        </w:rPr>
        <w:t>colonialidade</w:t>
      </w:r>
      <w:proofErr w:type="spellEnd"/>
      <w:r w:rsidR="005C1B67" w:rsidRPr="000D7B83">
        <w:rPr>
          <w:rFonts w:asciiTheme="minorHAnsi" w:hAnsiTheme="minorHAnsi" w:cstheme="minorHAnsi"/>
          <w:sz w:val="22"/>
          <w:szCs w:val="22"/>
        </w:rPr>
        <w:t xml:space="preserve"> do pensamento sociológico</w:t>
      </w:r>
    </w:p>
    <w:p w14:paraId="54D38920" w14:textId="77777777" w:rsidR="005C1B67" w:rsidRPr="000A3D6B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A sociologia integra, a partir do século XIX, o empreendimento moderno de uniformização capitalista da vida. Ao longo do século XX, o projeto inicial de ordenamento da vida, a partir de uma “ciência do social”, acabou por se diluir em muitos paradigmas analíticos, sem que uma autocrítica radical sobre métodos e lugares de enunciação desta disciplina tenha sido feita. Particularmente, chama a atenção que a sociologia produzida no centro seja denominada “teoria” e aquela produzida em</w:t>
      </w:r>
      <w:r w:rsidRPr="000A3D6B">
        <w:rPr>
          <w:rFonts w:asciiTheme="minorHAnsi" w:hAnsiTheme="minorHAnsi" w:cstheme="minorHAnsi"/>
          <w:sz w:val="22"/>
          <w:szCs w:val="22"/>
        </w:rPr>
        <w:t xml:space="preserve"> sociedades periféricas seja classificada como “pensamento social”. Esta sessão irá discutir, desde autores periféricos, possibilidades, limites e desafios de movimentos emergentes na sociologia.</w:t>
      </w:r>
    </w:p>
    <w:p w14:paraId="52407C25" w14:textId="77777777" w:rsidR="005C1B67" w:rsidRPr="000A3D6B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A3D6B">
        <w:rPr>
          <w:rFonts w:asciiTheme="minorHAnsi" w:hAnsiTheme="minorHAnsi" w:cstheme="minorHAnsi"/>
          <w:b/>
          <w:sz w:val="22"/>
        </w:rPr>
        <w:t>Leituras obrigatórias</w:t>
      </w:r>
    </w:p>
    <w:p w14:paraId="0EE78A62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A3D6B">
        <w:rPr>
          <w:rFonts w:asciiTheme="minorHAnsi" w:hAnsiTheme="minorHAnsi" w:cstheme="minorHAnsi"/>
          <w:sz w:val="22"/>
          <w:szCs w:val="22"/>
          <w:lang w:val="en-US"/>
        </w:rPr>
        <w:t>Alatas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, Syed Farid. Academic Dependency and the Global Division of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n-US"/>
        </w:rPr>
        <w:t>Labour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 in the Social Science.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Current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Sociology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>, 51 (6): 599-613, 2003.</w:t>
      </w:r>
    </w:p>
    <w:p w14:paraId="63B49D81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A3D6B">
        <w:rPr>
          <w:rFonts w:asciiTheme="minorHAnsi" w:hAnsiTheme="minorHAnsi" w:cstheme="minorHAnsi"/>
          <w:sz w:val="22"/>
          <w:szCs w:val="22"/>
        </w:rPr>
        <w:t xml:space="preserve">Casanova, P. G. Colonialismo interno (uma redefinição). BORON, AA; AMADEO, J.; GONZÁLEZ (Org.). A teoria marxista hoje: problemas e perspectivas. Buenos Aires: CLACSO, p.395-420, 2006. </w:t>
      </w:r>
    </w:p>
    <w:p w14:paraId="230B37C8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A3D6B">
        <w:rPr>
          <w:rFonts w:asciiTheme="minorHAnsi" w:hAnsiTheme="minorHAnsi" w:cstheme="minorHAnsi"/>
          <w:sz w:val="22"/>
          <w:szCs w:val="22"/>
        </w:rPr>
        <w:t>Connel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Raewyn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>. A iminente revolução na teoria social. Revista Brasileira de Ciências Sociais, 27, n. 80, p. 09-20, 2012.</w:t>
      </w:r>
    </w:p>
    <w:p w14:paraId="0067A5F0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A3D6B">
        <w:rPr>
          <w:rFonts w:asciiTheme="minorHAnsi" w:hAnsiTheme="minorHAnsi" w:cstheme="minorHAnsi"/>
          <w:sz w:val="22"/>
          <w:szCs w:val="22"/>
          <w:lang w:val="en-US"/>
        </w:rPr>
        <w:t>Mignolo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, Walter. Spirit out of bounds return to the East: the closing of the social sciences and the opening of independent thoughts. Current Sociology, 62 (4): 584-602, 2014. </w:t>
      </w:r>
    </w:p>
    <w:p w14:paraId="23559718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Patel, Sujata. Afterword: doing global sociology, issues problems and challenges.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Current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Sociology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>, 62 (4): 603-613, 2014.</w:t>
      </w:r>
    </w:p>
    <w:p w14:paraId="25924252" w14:textId="77777777" w:rsidR="005C1B67" w:rsidRPr="000D7B83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A3D6B">
        <w:rPr>
          <w:rFonts w:asciiTheme="minorHAnsi" w:hAnsiTheme="minorHAnsi" w:cstheme="minorHAnsi"/>
          <w:sz w:val="22"/>
          <w:szCs w:val="22"/>
        </w:rPr>
        <w:t xml:space="preserve">Rosa, Marcelo. Sociologias do Sul: Ensaio bibliográfico sobre limites e perspectivas de um campo emergente. </w:t>
      </w:r>
      <w:r w:rsidRPr="000D7B83">
        <w:rPr>
          <w:rFonts w:asciiTheme="minorHAnsi" w:hAnsiTheme="minorHAnsi" w:cstheme="minorHAnsi"/>
          <w:sz w:val="22"/>
          <w:szCs w:val="22"/>
        </w:rPr>
        <w:t>Civitas, Porto Alegre, v. 14 n. 1, p. 43-65, 2014.</w:t>
      </w:r>
    </w:p>
    <w:p w14:paraId="77071A67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D7B83">
        <w:rPr>
          <w:rFonts w:asciiTheme="minorHAnsi" w:hAnsiTheme="minorHAnsi" w:cstheme="minorHAnsi"/>
          <w:b/>
          <w:sz w:val="22"/>
        </w:rPr>
        <w:t>Leituras recomendadas</w:t>
      </w:r>
    </w:p>
    <w:p w14:paraId="668CE0B8" w14:textId="77777777" w:rsidR="005C1B67" w:rsidRPr="000A3D6B" w:rsidRDefault="005C1B67" w:rsidP="005C1B67">
      <w:pPr>
        <w:pStyle w:val="N1"/>
        <w:spacing w:before="0" w:after="40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Adesina, J. Sociology and Yorùbá Studies: epistemic intervention or doing sociology in the ‘vernacular’? </w:t>
      </w:r>
      <w:r w:rsidRPr="000A3D6B">
        <w:rPr>
          <w:rFonts w:asciiTheme="minorHAnsi" w:hAnsiTheme="minorHAnsi" w:cstheme="minorHAnsi"/>
          <w:sz w:val="22"/>
          <w:szCs w:val="22"/>
          <w:lang w:val="en-US"/>
        </w:rPr>
        <w:t>African Sociological Review, 6 (1), 2002.</w:t>
      </w:r>
    </w:p>
    <w:p w14:paraId="4595E40F" w14:textId="77777777" w:rsidR="005C1B67" w:rsidRPr="000A3D6B" w:rsidRDefault="005C1B67" w:rsidP="005C1B67">
      <w:pPr>
        <w:pStyle w:val="N1"/>
        <w:spacing w:before="0" w:after="40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>Alatas, S. F. Intellectual imperialism. Definitions, traits and problems. Southeast Asian Journal of Social Sciences, 28 (1): 23-45, 2000.</w:t>
      </w:r>
    </w:p>
    <w:p w14:paraId="225AFEE6" w14:textId="77777777" w:rsidR="005C1B67" w:rsidRPr="000A3D6B" w:rsidRDefault="005C1B67" w:rsidP="005C1B67">
      <w:pPr>
        <w:pStyle w:val="N1"/>
        <w:spacing w:before="0" w:after="40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>Butler, K. (Re)presenting indigeneity: The possibilities of Australian sociology. Journal of Sociology, 42: 369-381, 2006.</w:t>
      </w:r>
    </w:p>
    <w:p w14:paraId="17F1832A" w14:textId="77777777" w:rsidR="005C1B67" w:rsidRPr="000A3D6B" w:rsidRDefault="005C1B67" w:rsidP="005C1B67">
      <w:pPr>
        <w:pStyle w:val="N1"/>
        <w:spacing w:before="0" w:after="40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>Comaroff, J., &amp; Comaroff, J. L. Theory from the South: Or, how Euro-America is Evolving Toward Africa. Anthropological Forum, 22(2): 113–131, 2012.</w:t>
      </w:r>
    </w:p>
    <w:p w14:paraId="2741B248" w14:textId="77777777" w:rsidR="005C1B67" w:rsidRPr="000A3D6B" w:rsidRDefault="005C1B67" w:rsidP="005C1B67">
      <w:pPr>
        <w:pStyle w:val="N1"/>
        <w:spacing w:before="0" w:after="40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>Connel, R. Southern Theory: The Global Dynamics of Knowledge in Social Science. Cambridge: Polity, 2007. (Introdução)</w:t>
      </w:r>
    </w:p>
    <w:p w14:paraId="1E614DB3" w14:textId="77777777" w:rsidR="005C1B67" w:rsidRPr="000A3D6B" w:rsidRDefault="005C1B67" w:rsidP="005C1B67">
      <w:pPr>
        <w:pStyle w:val="N1"/>
        <w:spacing w:before="0" w:after="40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>Sitas, Ari. Rethinking Africa’s sociological Project. Current Sociology, 62 (4): 457-471, 2014.</w:t>
      </w:r>
    </w:p>
    <w:p w14:paraId="15EE81D4" w14:textId="77777777" w:rsidR="005C1B67" w:rsidRPr="000A3D6B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14:paraId="79F76586" w14:textId="77777777" w:rsidR="005C1B67" w:rsidRPr="000D7B83" w:rsidRDefault="00246C0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10</w:t>
      </w:r>
      <w:r w:rsidR="005C1B67" w:rsidRPr="000D7B83">
        <w:rPr>
          <w:rFonts w:asciiTheme="minorHAnsi" w:hAnsiTheme="minorHAnsi" w:cstheme="minorHAnsi"/>
          <w:sz w:val="22"/>
          <w:szCs w:val="22"/>
        </w:rPr>
        <w:t xml:space="preserve">ª sessão (6ª feira, 22/05/2020): A </w:t>
      </w:r>
      <w:proofErr w:type="spellStart"/>
      <w:r w:rsidR="005C1B67" w:rsidRPr="000D7B83">
        <w:rPr>
          <w:rFonts w:asciiTheme="minorHAnsi" w:hAnsiTheme="minorHAnsi" w:cstheme="minorHAnsi"/>
          <w:sz w:val="22"/>
          <w:szCs w:val="22"/>
        </w:rPr>
        <w:t>colonialidade</w:t>
      </w:r>
      <w:proofErr w:type="spellEnd"/>
      <w:r w:rsidR="005C1B67" w:rsidRPr="000D7B83">
        <w:rPr>
          <w:rFonts w:asciiTheme="minorHAnsi" w:hAnsiTheme="minorHAnsi" w:cstheme="minorHAnsi"/>
          <w:sz w:val="22"/>
          <w:szCs w:val="22"/>
        </w:rPr>
        <w:t xml:space="preserve"> do pensamento arquitetônico/urbanístico</w:t>
      </w:r>
    </w:p>
    <w:p w14:paraId="22FEB8C6" w14:textId="77777777" w:rsidR="005C1B67" w:rsidRPr="000A3D6B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A continuidade das formas coloniais de dominação, manifesta-se no pensamento arquitetônico-urbanismo pela criação e circulação de produtos culturais relacionados às representações de cidade e intervenções</w:t>
      </w:r>
      <w:r w:rsidRPr="000A3D6B">
        <w:rPr>
          <w:rFonts w:asciiTheme="minorHAnsi" w:hAnsiTheme="minorHAnsi" w:cstheme="minorHAnsi"/>
          <w:sz w:val="22"/>
          <w:szCs w:val="22"/>
        </w:rPr>
        <w:t xml:space="preserve"> sobre o ambiente construído. Formas culturais desenraizadas, resultantes da universalização de categorias de percepção, julgamento e ação próprias do centro, afirmam estruturas e legitimam relações de dominação. Discutem-se três manifestações de renovação da colonialidade no urbanismo no Brasil: a Reforma Pereira Passos, a criação de Brasília e a renovação do urbanismo no Rio de Janeiro a partir de 1993.</w:t>
      </w:r>
    </w:p>
    <w:p w14:paraId="21033768" w14:textId="77777777" w:rsidR="005C1B67" w:rsidRPr="000A3D6B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A3D6B">
        <w:rPr>
          <w:rFonts w:asciiTheme="minorHAnsi" w:hAnsiTheme="minorHAnsi" w:cstheme="minorHAnsi"/>
          <w:b/>
          <w:sz w:val="22"/>
        </w:rPr>
        <w:lastRenderedPageBreak/>
        <w:t>Leituras obrigatórias</w:t>
      </w:r>
    </w:p>
    <w:p w14:paraId="13716275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A3D6B">
        <w:rPr>
          <w:rFonts w:asciiTheme="minorHAnsi" w:hAnsiTheme="minorHAnsi" w:cstheme="minorHAnsi"/>
          <w:sz w:val="22"/>
          <w:szCs w:val="22"/>
          <w:lang w:val="es-ES"/>
        </w:rPr>
        <w:t>Jajamovich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s-ES"/>
        </w:rPr>
        <w:t xml:space="preserve">, Guillermo. Miradas sobre intercambios internacionales y circulación internacional de ideas y modelos urbanos. </w:t>
      </w:r>
      <w:proofErr w:type="spellStart"/>
      <w:proofErr w:type="gramStart"/>
      <w:r w:rsidRPr="000A3D6B">
        <w:rPr>
          <w:rFonts w:asciiTheme="minorHAnsi" w:hAnsiTheme="minorHAnsi" w:cstheme="minorHAnsi"/>
          <w:sz w:val="22"/>
          <w:szCs w:val="22"/>
        </w:rPr>
        <w:t>Andamios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>,  México</w:t>
      </w:r>
      <w:proofErr w:type="gramEnd"/>
      <w:r w:rsidRPr="000A3D6B">
        <w:rPr>
          <w:rFonts w:asciiTheme="minorHAnsi" w:hAnsiTheme="minorHAnsi" w:cstheme="minorHAnsi"/>
          <w:sz w:val="22"/>
          <w:szCs w:val="22"/>
        </w:rPr>
        <w:t xml:space="preserve"> ,  v. 10, n. 22, p. 91-111,  agosto  2013.</w:t>
      </w:r>
    </w:p>
    <w:p w14:paraId="7FDAD587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A3D6B">
        <w:rPr>
          <w:rFonts w:asciiTheme="minorHAnsi" w:hAnsiTheme="minorHAnsi" w:cstheme="minorHAnsi"/>
          <w:sz w:val="22"/>
          <w:szCs w:val="22"/>
        </w:rPr>
        <w:t>Sánchez F. A reinvenção das cidades para um mercado mundial. Front Cover. Fernanda Sánchez. Argos, Editora Universitária, 2003.</w:t>
      </w:r>
    </w:p>
    <w:p w14:paraId="093E90A3" w14:textId="77777777" w:rsidR="005C1B67" w:rsidRPr="000A3D6B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A3D6B">
        <w:rPr>
          <w:rFonts w:asciiTheme="minorHAnsi" w:hAnsiTheme="minorHAnsi" w:cstheme="minorHAnsi"/>
          <w:b/>
          <w:sz w:val="22"/>
        </w:rPr>
        <w:t>Leituras recomendadas</w:t>
      </w:r>
    </w:p>
    <w:p w14:paraId="403F629B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A3D6B">
        <w:rPr>
          <w:rFonts w:asciiTheme="minorHAnsi" w:hAnsiTheme="minorHAnsi" w:cstheme="minorHAnsi"/>
          <w:sz w:val="22"/>
          <w:szCs w:val="22"/>
        </w:rPr>
        <w:t>Benchimol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 xml:space="preserve">, J. L.. Pereira Passos; um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Haussmann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 xml:space="preserve"> tropical. A renovação urbana do Rio de Janeiro no início do século XX. 1º. ed. Rio de Janeiro, Secretaria Municipal de Cultura, Turismo e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Esportees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>. Biblioteca Carioca, v. 11, 1990.</w:t>
      </w:r>
    </w:p>
    <w:p w14:paraId="5AB6A049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A3D6B">
        <w:rPr>
          <w:rFonts w:asciiTheme="minorHAnsi" w:hAnsiTheme="minorHAnsi" w:cstheme="minorHAnsi"/>
          <w:sz w:val="22"/>
          <w:szCs w:val="22"/>
        </w:rPr>
        <w:t>Durand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 xml:space="preserve">, J. C. Negociação política e renovação arquitetônica: Le Corbusier no Brasil. </w:t>
      </w:r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RBCS, nº 16 </w:t>
      </w:r>
      <w:proofErr w:type="spellStart"/>
      <w:r w:rsidRPr="000A3D6B">
        <w:rPr>
          <w:rFonts w:asciiTheme="minorHAnsi" w:hAnsiTheme="minorHAnsi" w:cstheme="minorHAnsi"/>
          <w:sz w:val="22"/>
          <w:szCs w:val="22"/>
          <w:lang w:val="en-US"/>
        </w:rPr>
        <w:t>ano</w:t>
      </w:r>
      <w:proofErr w:type="spellEnd"/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 6, 1991.</w:t>
      </w:r>
    </w:p>
    <w:p w14:paraId="2B2FF167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>King, A, D, Spaces of global cultures: architecture, urbanism, identity/ Anthony Douglas King. London, Routledge, 2004 (cap. 4).</w:t>
      </w:r>
    </w:p>
    <w:p w14:paraId="694CD0EF" w14:textId="77777777" w:rsidR="005C1B67" w:rsidRPr="000A3D6B" w:rsidRDefault="005C1B67" w:rsidP="005C1B67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A3D6B">
        <w:rPr>
          <w:rFonts w:asciiTheme="minorHAnsi" w:hAnsiTheme="minorHAnsi" w:cstheme="minorHAnsi"/>
          <w:sz w:val="22"/>
          <w:szCs w:val="22"/>
          <w:lang w:val="en-US"/>
        </w:rPr>
        <w:t xml:space="preserve">Patel S. A Decolonial Lens on Cities and Urbanisms: Reflections on the System of Petty Production in India.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Asia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Working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D6B">
        <w:rPr>
          <w:rFonts w:asciiTheme="minorHAnsi" w:hAnsiTheme="minorHAnsi" w:cstheme="minorHAnsi"/>
          <w:sz w:val="22"/>
          <w:szCs w:val="22"/>
        </w:rPr>
        <w:t>Paper</w:t>
      </w:r>
      <w:proofErr w:type="spellEnd"/>
      <w:r w:rsidRPr="000A3D6B">
        <w:rPr>
          <w:rFonts w:asciiTheme="minorHAnsi" w:hAnsiTheme="minorHAnsi" w:cstheme="minorHAnsi"/>
          <w:sz w:val="22"/>
          <w:szCs w:val="22"/>
        </w:rPr>
        <w:t xml:space="preserve"> Series Nº 245.</w:t>
      </w:r>
    </w:p>
    <w:p w14:paraId="42F85CD5" w14:textId="77777777" w:rsidR="005C1B67" w:rsidRPr="000A3D6B" w:rsidRDefault="005C1B67" w:rsidP="005C1B67">
      <w:pPr>
        <w:pStyle w:val="B1"/>
        <w:spacing w:after="4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D0E2275" w14:textId="77777777" w:rsidR="005C1B67" w:rsidRPr="000D7B83" w:rsidRDefault="00246C0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11</w:t>
      </w:r>
      <w:r w:rsidR="005C1B67" w:rsidRPr="000D7B83">
        <w:rPr>
          <w:rFonts w:asciiTheme="minorHAnsi" w:hAnsiTheme="minorHAnsi" w:cstheme="minorHAnsi"/>
          <w:sz w:val="22"/>
          <w:szCs w:val="22"/>
        </w:rPr>
        <w:t xml:space="preserve">ª sessão (6ª feira, 29/05/2020): A </w:t>
      </w:r>
      <w:proofErr w:type="spellStart"/>
      <w:r w:rsidR="005C1B67" w:rsidRPr="000D7B83">
        <w:rPr>
          <w:rFonts w:asciiTheme="minorHAnsi" w:hAnsiTheme="minorHAnsi" w:cstheme="minorHAnsi"/>
          <w:sz w:val="22"/>
          <w:szCs w:val="22"/>
        </w:rPr>
        <w:t>Colonialidade</w:t>
      </w:r>
      <w:proofErr w:type="spellEnd"/>
      <w:r w:rsidR="005C1B67" w:rsidRPr="000D7B83">
        <w:rPr>
          <w:rFonts w:asciiTheme="minorHAnsi" w:hAnsiTheme="minorHAnsi" w:cstheme="minorHAnsi"/>
          <w:sz w:val="22"/>
          <w:szCs w:val="22"/>
        </w:rPr>
        <w:t xml:space="preserve"> do Pensamento Econômico</w:t>
      </w:r>
    </w:p>
    <w:p w14:paraId="324CBC7E" w14:textId="77777777" w:rsidR="005C1B67" w:rsidRPr="000D7B83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A Economia Política nasce nos marcos do paradigma eurocêntrico das ciências sociais. A ideia de uma evolução que chega a seu estágio superior com a Europa aparece na ideia central do Mercado, entendido como o conjunto de relações sociais no qual a procura do interesse individual levaria ao maior bem-estar social. Esta sessão irá discutir a colonialidade do saber na ciência econômica através de duas perspectivas. De um lado, através de uma apropriação do debate sobre eurocentrismo/economicismo da Economia Política, a partir de três autores críticos de origens e escolas diferentes: Polanyi, Wood e Lander. De outro lado, através da leitura das tentativas de ruptura com o eurocentrismo/economicismo em dois autores latino-americanos do século XX: Mariategui e Prebisch.</w:t>
      </w:r>
    </w:p>
    <w:p w14:paraId="44E80D62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D7B83">
        <w:rPr>
          <w:rFonts w:asciiTheme="minorHAnsi" w:hAnsiTheme="minorHAnsi" w:cstheme="minorHAnsi"/>
          <w:b/>
          <w:sz w:val="22"/>
        </w:rPr>
        <w:t>Leituras obrigatórias</w:t>
      </w:r>
    </w:p>
    <w:p w14:paraId="155639C0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Lander, E. Marxismo, eurocentrismo e colonialismo. In: A teoria marxista hoje. Problemas e perspectivas. Buenos Aires: CLACSO, 2007.</w:t>
      </w:r>
    </w:p>
    <w:p w14:paraId="27F249BA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Mariategui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>, J. C. O Problema do Índio. In: Os sete ensaios de interpretação da realidade peruana, 1928.</w:t>
      </w:r>
    </w:p>
    <w:p w14:paraId="15032948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Polanyi, K. A falácia economicista. In: A subsistência do homem e ensaios correlatos. RJ: Contraponto, 2012.</w:t>
      </w:r>
    </w:p>
    <w:p w14:paraId="3553784A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Prebisch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>, R. Manifesto latino-americano, 1949. (Seções I a IV, p 1-15)</w:t>
      </w:r>
    </w:p>
    <w:p w14:paraId="5E3A6D26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Wood, E. A separação entre o “econômico” e o “político” no capitalismo. </w:t>
      </w: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In: Democracia contra o capitalismo. SP: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Boitempo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>, 2011.</w:t>
      </w:r>
    </w:p>
    <w:p w14:paraId="027A227A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  <w:lang w:val="es-ES"/>
        </w:rPr>
      </w:pPr>
      <w:proofErr w:type="spellStart"/>
      <w:r w:rsidRPr="000D7B83">
        <w:rPr>
          <w:rFonts w:asciiTheme="minorHAnsi" w:hAnsiTheme="minorHAnsi" w:cstheme="minorHAnsi"/>
          <w:b/>
          <w:sz w:val="22"/>
          <w:lang w:val="es-ES"/>
        </w:rPr>
        <w:t>Leituras</w:t>
      </w:r>
      <w:proofErr w:type="spellEnd"/>
      <w:r w:rsidRPr="000D7B83">
        <w:rPr>
          <w:rFonts w:asciiTheme="minorHAnsi" w:hAnsiTheme="minorHAnsi" w:cstheme="minorHAnsi"/>
          <w:b/>
          <w:sz w:val="22"/>
          <w:lang w:val="es-ES"/>
        </w:rPr>
        <w:t xml:space="preserve"> recomendadas</w:t>
      </w:r>
    </w:p>
    <w:p w14:paraId="2289435E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García Linera, A. “¿Es el Manifiesto comunista un arcaísmo político, un recuerdo literario? Cuatro tesis sobre su actualidad histórica” (1999). In: La Potencia Plebeya: acción colectiva e identidades indígenas, obreras y populares en Bolivia. Bogotá: Siglo del Hombre Editores y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Clacso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>, 2009.</w:t>
      </w:r>
    </w:p>
    <w:p w14:paraId="06EA249A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Graeber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, D.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Debt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The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first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5.000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years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>. Melville House Publishing, 2011. (Cap. 1 e 2. versión en español y portugués disponible)</w:t>
      </w:r>
    </w:p>
    <w:p w14:paraId="5F8ADBF2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Marx, K. Introdução à Crítica da Economia Política (1852).</w:t>
      </w:r>
    </w:p>
    <w:p w14:paraId="6D24AF00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Marx, K. O Capital: crítica à Economia Política.</w:t>
      </w:r>
    </w:p>
    <w:p w14:paraId="335A75E8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Oliveira, F. D. Crítica à razão dualista / O ornitorrinco. São Paulo: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Boitempo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>, 2003 [1973]. Caps. 1 e 2.</w:t>
      </w:r>
    </w:p>
    <w:p w14:paraId="306A1621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Polanyi, K. Os dois significados de econômico, Nossa obsoleta mentalidade de mercado. In: A subsistência do homem e ensaios correlatos. RJ: Contraponto, 2012.</w:t>
      </w:r>
    </w:p>
    <w:p w14:paraId="70DFC973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Smith, A. A origem e natureza da Riqueza das Nações.</w:t>
      </w:r>
    </w:p>
    <w:p w14:paraId="54403C55" w14:textId="77777777" w:rsidR="00AA3211" w:rsidRPr="000D7B83" w:rsidRDefault="00AA3211" w:rsidP="005C1B67">
      <w:pPr>
        <w:pStyle w:val="B1"/>
        <w:spacing w:after="4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F5776F3" w14:textId="77777777" w:rsidR="005C1B67" w:rsidRPr="000D7B83" w:rsidRDefault="005C1B6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1</w:t>
      </w:r>
      <w:r w:rsidR="00246C07" w:rsidRPr="000D7B83">
        <w:rPr>
          <w:rFonts w:asciiTheme="minorHAnsi" w:hAnsiTheme="minorHAnsi" w:cstheme="minorHAnsi"/>
          <w:sz w:val="22"/>
          <w:szCs w:val="22"/>
        </w:rPr>
        <w:t>2</w:t>
      </w:r>
      <w:r w:rsidRPr="000D7B83">
        <w:rPr>
          <w:rFonts w:asciiTheme="minorHAnsi" w:hAnsiTheme="minorHAnsi" w:cstheme="minorHAnsi"/>
          <w:sz w:val="22"/>
          <w:szCs w:val="22"/>
        </w:rPr>
        <w:t>ª sessão (05/06/2020): O Pensamento Cepalino, as Teorias da Dependência e a Questão Urbana Latino-americana</w:t>
      </w:r>
    </w:p>
    <w:p w14:paraId="197B1B9A" w14:textId="77777777" w:rsidR="005C1B67" w:rsidRPr="000D7B83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Em 1959 a CEPAL organizou um  seminário sobre urbanização, cujos informes foram sistematizados por Hauser (1961). Em 1968, no seu boletim econômico, voltou ao tema, atualizando seu quadro conceitual </w:t>
      </w:r>
      <w:r w:rsidRPr="000D7B83">
        <w:rPr>
          <w:rFonts w:asciiTheme="minorHAnsi" w:hAnsiTheme="minorHAnsi" w:cstheme="minorHAnsi"/>
          <w:sz w:val="22"/>
          <w:szCs w:val="22"/>
        </w:rPr>
        <w:lastRenderedPageBreak/>
        <w:t>geral e identificando os problemas da investigação sobre o urbano no continente. No mesmo ano, Quijano publica o texto-base para o entendimento da urbanização na chave teórica da dependência, sendo criticado por Singer (1973). Importante notar que Castells (1973) propõe o conceito de urbanização dependente, que em Quijano (1968) aparece somente como vocábulo. A sessão pretende examinar os avanços e limites destes esforços de pensar as especificidades da urbanização e questão urbana latino-americanas.</w:t>
      </w:r>
    </w:p>
    <w:p w14:paraId="22DE95D3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D7B83">
        <w:rPr>
          <w:rFonts w:asciiTheme="minorHAnsi" w:hAnsiTheme="minorHAnsi" w:cstheme="minorHAnsi"/>
          <w:b/>
          <w:sz w:val="22"/>
        </w:rPr>
        <w:t>Leituras obrigatórias</w:t>
      </w:r>
    </w:p>
    <w:p w14:paraId="50267FF1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Becerril-Pardua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, Martin. </w:t>
      </w:r>
      <w:r w:rsidRPr="000D7B83">
        <w:rPr>
          <w:rFonts w:asciiTheme="minorHAnsi" w:hAnsiTheme="minorHAnsi" w:cstheme="minorHAnsi"/>
          <w:sz w:val="22"/>
          <w:szCs w:val="22"/>
          <w:lang w:val="es-ES"/>
        </w:rPr>
        <w:t>Contribuciones de la CEPAL en los estudios del fenómeno urbano-metropolitano, 1950-1990 in: Revista de Estudios Regionales Nº 70 (2004), PP. 149-172 (2004)</w:t>
      </w:r>
    </w:p>
    <w:p w14:paraId="7007148B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0D7B83">
        <w:rPr>
          <w:rFonts w:asciiTheme="minorHAnsi" w:hAnsiTheme="minorHAnsi" w:cstheme="minorHAnsi"/>
          <w:sz w:val="22"/>
          <w:szCs w:val="22"/>
          <w:lang w:val="es-ES"/>
        </w:rPr>
        <w:t>Castells, Manuel</w:t>
      </w:r>
      <w:r w:rsidRPr="000D7B83">
        <w:rPr>
          <w:rFonts w:asciiTheme="minorHAnsi" w:hAnsiTheme="minorHAnsi" w:cstheme="minorHAnsi"/>
          <w:b/>
          <w:sz w:val="22"/>
          <w:szCs w:val="22"/>
          <w:lang w:val="es-ES"/>
        </w:rPr>
        <w:t xml:space="preserve">. </w:t>
      </w: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Urbanizacion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Dependiente de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America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Latina in:</w:t>
      </w:r>
      <w:r w:rsidRPr="000D7B83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Imperialismo y urbanización en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America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Latina</w:t>
      </w:r>
      <w:r w:rsidRPr="000D7B83">
        <w:rPr>
          <w:rFonts w:asciiTheme="minorHAnsi" w:hAnsiTheme="minorHAnsi" w:cstheme="minorHAnsi"/>
          <w:b/>
          <w:sz w:val="22"/>
          <w:szCs w:val="22"/>
          <w:lang w:val="es-ES"/>
        </w:rPr>
        <w:t xml:space="preserve">. </w:t>
      </w:r>
      <w:r w:rsidRPr="000D7B83">
        <w:rPr>
          <w:rFonts w:asciiTheme="minorHAnsi" w:hAnsiTheme="minorHAnsi" w:cstheme="minorHAnsi"/>
          <w:sz w:val="22"/>
          <w:szCs w:val="22"/>
          <w:lang w:val="es-ES"/>
        </w:rPr>
        <w:t>Barcelona: Gustavo Gili, 1973</w:t>
      </w:r>
    </w:p>
    <w:p w14:paraId="5AAC0A16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Quijano,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Anibal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. “Dependencia, cambio social y urbanización em Latinoamérica. Buenos Aires: CLACSO. In Quijano,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Anibal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. Cuestiones y Horizontes: de la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dependência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histórico-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estrutural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a la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colonialidad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>/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descolonialidad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del saber. </w:t>
      </w:r>
      <w:r w:rsidRPr="000D7B83">
        <w:rPr>
          <w:rFonts w:asciiTheme="minorHAnsi" w:hAnsiTheme="minorHAnsi" w:cstheme="minorHAnsi"/>
          <w:sz w:val="22"/>
          <w:szCs w:val="22"/>
        </w:rPr>
        <w:t>Buenos Aires, CLACSO, 2014 (1968), pp. 75-124.</w:t>
      </w:r>
    </w:p>
    <w:p w14:paraId="150BD5EC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Singer, Paul. Urbanização, Dependência e Marginalidade na América </w:t>
      </w:r>
      <w:proofErr w:type="gramStart"/>
      <w:r w:rsidRPr="000D7B83">
        <w:rPr>
          <w:rFonts w:asciiTheme="minorHAnsi" w:hAnsiTheme="minorHAnsi" w:cstheme="minorHAnsi"/>
          <w:sz w:val="22"/>
          <w:szCs w:val="22"/>
        </w:rPr>
        <w:t>Latina  in</w:t>
      </w:r>
      <w:proofErr w:type="gramEnd"/>
      <w:r w:rsidRPr="000D7B83">
        <w:rPr>
          <w:rFonts w:asciiTheme="minorHAnsi" w:hAnsiTheme="minorHAnsi" w:cstheme="minorHAnsi"/>
          <w:sz w:val="22"/>
          <w:szCs w:val="22"/>
        </w:rPr>
        <w:t>: Economia política da urbanização. São Paulo: Brasiliense, 1973, pp. 63-90.</w:t>
      </w:r>
    </w:p>
    <w:p w14:paraId="021A6FBE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D7B83">
        <w:rPr>
          <w:rFonts w:asciiTheme="minorHAnsi" w:hAnsiTheme="minorHAnsi" w:cstheme="minorHAnsi"/>
          <w:b/>
          <w:sz w:val="22"/>
        </w:rPr>
        <w:t>Leituras recomendadas</w:t>
      </w:r>
    </w:p>
    <w:p w14:paraId="4B3D778E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ONU/CEPAL. “Informe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Seminário sobre problemas de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urbanización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em América Latina. Santiago, 1959, pp. 85-99</w:t>
      </w:r>
    </w:p>
    <w:p w14:paraId="102070E3" w14:textId="77777777" w:rsidR="00AA3211" w:rsidRPr="000D7B83" w:rsidRDefault="00AA3211" w:rsidP="005C1B67">
      <w:pPr>
        <w:pStyle w:val="B1"/>
        <w:spacing w:after="4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79766F7" w14:textId="77777777" w:rsidR="005C1B67" w:rsidRPr="000D7B83" w:rsidRDefault="005C1B6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1</w:t>
      </w:r>
      <w:r w:rsidR="00246C07" w:rsidRPr="000D7B83">
        <w:rPr>
          <w:rFonts w:asciiTheme="minorHAnsi" w:hAnsiTheme="minorHAnsi" w:cstheme="minorHAnsi"/>
          <w:sz w:val="22"/>
          <w:szCs w:val="22"/>
        </w:rPr>
        <w:t>3</w:t>
      </w:r>
      <w:r w:rsidRPr="000D7B83">
        <w:rPr>
          <w:rFonts w:asciiTheme="minorHAnsi" w:hAnsiTheme="minorHAnsi" w:cstheme="minorHAnsi"/>
          <w:sz w:val="22"/>
          <w:szCs w:val="22"/>
        </w:rPr>
        <w:t xml:space="preserve">ª sessão (6ª feira, 19/06/2020): A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colonialidade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e o pensamento sobre a questão de gênero</w:t>
      </w:r>
    </w:p>
    <w:p w14:paraId="1655FBE8" w14:textId="77777777" w:rsidR="005C1B67" w:rsidRPr="000D7B83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Desenvolvimento da noção de colonialidade de gênero. As contribuições de Segato e de Lugones para a descolonização do gênero. As formulações do “locus fraturado” e de uma pedagogia decolonial. A  imersão de Segato no universo religioso do Xangô no Recife como um exercício</w:t>
      </w:r>
      <w:r w:rsidR="00AA3211" w:rsidRPr="000D7B83">
        <w:rPr>
          <w:rFonts w:asciiTheme="minorHAnsi" w:hAnsiTheme="minorHAnsi" w:cstheme="minorHAnsi"/>
          <w:sz w:val="22"/>
          <w:szCs w:val="22"/>
        </w:rPr>
        <w:t xml:space="preserve"> de interpretação decolonial.</w:t>
      </w:r>
    </w:p>
    <w:p w14:paraId="7BADB584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D7B83">
        <w:rPr>
          <w:rFonts w:asciiTheme="minorHAnsi" w:hAnsiTheme="minorHAnsi" w:cstheme="minorHAnsi"/>
          <w:b/>
          <w:sz w:val="22"/>
        </w:rPr>
        <w:t>Leituras obrigatórias</w:t>
      </w:r>
    </w:p>
    <w:p w14:paraId="521978AC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Segato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, Rita Laura. Gênero e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colonialidade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: em busca de chaves de leitura e de um vocabulário estratégico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descolonial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. In: e-cadernos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ces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>, 18 (2012), Epistemologias feministas: ao encontro da crítica radical; pp.105-</w:t>
      </w:r>
      <w:proofErr w:type="gramStart"/>
      <w:r w:rsidRPr="000D7B83">
        <w:rPr>
          <w:rFonts w:asciiTheme="minorHAnsi" w:hAnsiTheme="minorHAnsi" w:cstheme="minorHAnsi"/>
          <w:sz w:val="22"/>
          <w:szCs w:val="22"/>
        </w:rPr>
        <w:t>131  &lt;</w:t>
      </w:r>
      <w:proofErr w:type="gramEnd"/>
      <w:r w:rsidRPr="000D7B83">
        <w:rPr>
          <w:rFonts w:asciiTheme="minorHAnsi" w:hAnsiTheme="minorHAnsi" w:cstheme="minorHAnsi"/>
          <w:sz w:val="22"/>
          <w:szCs w:val="22"/>
        </w:rPr>
        <w:t xml:space="preserve"> 26p.&gt;</w:t>
      </w:r>
    </w:p>
    <w:p w14:paraId="363731BB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Segato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, Rita Laura. “Inventando a natureza.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Familia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, sexo e gênero no Xangô do Recife”. In: Santos e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Daimones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. O Politeísmo Afro-Brasileiro e a Tradição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Arquetipal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>. Brasília: Editora da Universidade de Brasília, 1995, pp. 11-54. &lt;43p.&gt;</w:t>
      </w:r>
    </w:p>
    <w:p w14:paraId="7E7BA534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Lugones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, Maria. Rumo a um feminismo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descolonial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. In: </w:t>
      </w:r>
      <w:r w:rsidRPr="000D7B83">
        <w:rPr>
          <w:rFonts w:asciiTheme="minorHAnsi" w:hAnsiTheme="minorHAnsi" w:cstheme="minorHAnsi"/>
          <w:i/>
          <w:iCs/>
          <w:sz w:val="22"/>
          <w:szCs w:val="22"/>
        </w:rPr>
        <w:t>Estudos Feministas</w:t>
      </w:r>
      <w:r w:rsidRPr="000D7B83">
        <w:rPr>
          <w:rFonts w:asciiTheme="minorHAnsi" w:hAnsiTheme="minorHAnsi" w:cstheme="minorHAnsi"/>
          <w:sz w:val="22"/>
          <w:szCs w:val="22"/>
        </w:rPr>
        <w:t xml:space="preserve">, Florianópolis, 22(3), 320, setembro-dezembro, 2014. pp.935-952. </w:t>
      </w:r>
      <w:r w:rsidRPr="000D7B83">
        <w:rPr>
          <w:rFonts w:asciiTheme="minorHAnsi" w:hAnsiTheme="minorHAnsi" w:cstheme="minorHAnsi"/>
          <w:sz w:val="22"/>
          <w:szCs w:val="22"/>
          <w:lang w:val="es-ES"/>
        </w:rPr>
        <w:t>&lt; 17p.&gt;</w:t>
      </w:r>
    </w:p>
    <w:p w14:paraId="687DA6A9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Lugones,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Maria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>. “Mujeres blancas buscando salvar a mujeres color café”. Desigualdad, colonialismo jurídico y feminismo postcolonial. In: Andamios, Vol.8, nº 17, sept-diciembre 2011, pp.61-89. &lt;  28p.&gt;</w:t>
      </w:r>
    </w:p>
    <w:p w14:paraId="376F9B74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Karina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Bidaseca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 • Escritos en los cuerpos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s-ES"/>
        </w:rPr>
        <w:t>racializados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s-ES"/>
        </w:rPr>
        <w:t xml:space="preserve">. Lenguas, memoria y genealogías (pos)coloniales del feminicidio en América Latina; </w:t>
      </w:r>
      <w:r w:rsidRPr="000D7B83">
        <w:rPr>
          <w:rFonts w:asciiTheme="minorHAnsi" w:hAnsiTheme="minorHAnsi" w:cstheme="minorHAnsi"/>
          <w:color w:val="111111"/>
          <w:sz w:val="22"/>
          <w:szCs w:val="22"/>
          <w:lang w:val="es-ES"/>
        </w:rPr>
        <w:t xml:space="preserve">Asociación Latinoamericana de Sociología; Controversias y Concurrencias Latinoamericanas; 6; 9; 4-2014; pp.41-66 &lt; 25p.&gt;         </w:t>
      </w:r>
    </w:p>
    <w:p w14:paraId="4FAB86DC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Gonzalez, Lélia. “Racismo e sexismo na cultura brasileira”. In: Revista Ciências Sociais Hoje,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Anpocs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>, 1984, pp.223-244. &lt;21p&gt;</w:t>
      </w:r>
    </w:p>
    <w:p w14:paraId="026177F9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</w:rPr>
      </w:pPr>
      <w:r w:rsidRPr="000D7B83">
        <w:rPr>
          <w:rFonts w:asciiTheme="minorHAnsi" w:hAnsiTheme="minorHAnsi" w:cstheme="minorHAnsi"/>
          <w:b/>
          <w:sz w:val="22"/>
        </w:rPr>
        <w:t>Leituras recomendadas</w:t>
      </w:r>
    </w:p>
    <w:p w14:paraId="70443AF5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Mahmood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0D7B83">
        <w:rPr>
          <w:rFonts w:asciiTheme="minorHAnsi" w:hAnsiTheme="minorHAnsi" w:cstheme="minorHAnsi"/>
          <w:sz w:val="22"/>
          <w:szCs w:val="22"/>
        </w:rPr>
        <w:t>Saba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0D7B83">
        <w:rPr>
          <w:rFonts w:asciiTheme="minorHAnsi" w:hAnsiTheme="minorHAnsi" w:cstheme="minorHAnsi"/>
          <w:sz w:val="22"/>
          <w:szCs w:val="22"/>
        </w:rPr>
        <w:t xml:space="preserve"> “Teoria feminista, agência e sujeito liberatório: algumas reflexões sobre o revivalismo islâmico no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Egipto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”. In: </w:t>
      </w:r>
      <w:r w:rsidRPr="000D7B83">
        <w:rPr>
          <w:rFonts w:asciiTheme="minorHAnsi" w:eastAsia="Times New Roman" w:hAnsiTheme="minorHAnsi" w:cstheme="minorHAnsi"/>
          <w:i/>
          <w:sz w:val="22"/>
          <w:szCs w:val="22"/>
        </w:rPr>
        <w:t>Etnográfica</w:t>
      </w:r>
      <w:r w:rsidRPr="000D7B83">
        <w:rPr>
          <w:rFonts w:asciiTheme="minorHAnsi" w:hAnsiTheme="minorHAnsi" w:cstheme="minorHAnsi"/>
          <w:sz w:val="22"/>
          <w:szCs w:val="22"/>
        </w:rPr>
        <w:t>, vol. x, nº 1, maio, Lisboa, Centro de Estudos de Antropologia Social (</w:t>
      </w:r>
      <w:proofErr w:type="spellStart"/>
      <w:r w:rsidRPr="000D7B83">
        <w:rPr>
          <w:rFonts w:asciiTheme="minorHAnsi" w:eastAsia="Times New Roman" w:hAnsiTheme="minorHAnsi" w:cstheme="minorHAnsi"/>
          <w:sz w:val="22"/>
          <w:szCs w:val="22"/>
        </w:rPr>
        <w:t>ceas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>)­Instituto Superior de Ciências do Trabalho e da Empresa (</w:t>
      </w:r>
      <w:proofErr w:type="spellStart"/>
      <w:r w:rsidRPr="000D7B83">
        <w:rPr>
          <w:rFonts w:asciiTheme="minorHAnsi" w:eastAsia="Times New Roman" w:hAnsiTheme="minorHAnsi" w:cstheme="minorHAnsi"/>
          <w:sz w:val="22"/>
          <w:szCs w:val="22"/>
        </w:rPr>
        <w:t>iscte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>), 2006, pp. 121­</w:t>
      </w:r>
      <w:proofErr w:type="gramStart"/>
      <w:r w:rsidRPr="000D7B83">
        <w:rPr>
          <w:rFonts w:asciiTheme="minorHAnsi" w:hAnsiTheme="minorHAnsi" w:cstheme="minorHAnsi"/>
          <w:sz w:val="22"/>
          <w:szCs w:val="22"/>
        </w:rPr>
        <w:t>158 .</w:t>
      </w:r>
      <w:proofErr w:type="gramEnd"/>
      <w:r w:rsidRPr="000D7B83">
        <w:rPr>
          <w:rFonts w:asciiTheme="minorHAnsi" w:hAnsiTheme="minorHAnsi" w:cstheme="minorHAnsi"/>
          <w:sz w:val="22"/>
          <w:szCs w:val="22"/>
        </w:rPr>
        <w:t xml:space="preserve"> &lt; 37p.&gt;</w:t>
      </w:r>
    </w:p>
    <w:p w14:paraId="0496CF5B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Abu-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Lughod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, Lila. As mulheres muçulmanas precisam realmente de salvação? Reflexões antropológicas sobre o relativismo cultural e seus Outros. In: </w:t>
      </w:r>
      <w:r w:rsidRPr="000D7B83">
        <w:rPr>
          <w:rFonts w:asciiTheme="minorHAnsi" w:hAnsiTheme="minorHAnsi" w:cstheme="minorHAnsi"/>
          <w:i/>
          <w:iCs/>
          <w:sz w:val="22"/>
          <w:szCs w:val="22"/>
        </w:rPr>
        <w:t xml:space="preserve">Estudos </w:t>
      </w:r>
      <w:proofErr w:type="gramStart"/>
      <w:r w:rsidRPr="000D7B83">
        <w:rPr>
          <w:rFonts w:asciiTheme="minorHAnsi" w:hAnsiTheme="minorHAnsi" w:cstheme="minorHAnsi"/>
          <w:i/>
          <w:iCs/>
          <w:sz w:val="22"/>
          <w:szCs w:val="22"/>
        </w:rPr>
        <w:t>Feministas</w:t>
      </w:r>
      <w:r w:rsidRPr="000D7B83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0D7B83">
        <w:rPr>
          <w:rFonts w:asciiTheme="minorHAnsi" w:hAnsiTheme="minorHAnsi" w:cstheme="minorHAnsi"/>
          <w:sz w:val="22"/>
          <w:szCs w:val="22"/>
        </w:rPr>
        <w:t xml:space="preserve"> Florianópolis, 20 (2),:251, maio-agosto, 2012, p. 451-470 . </w:t>
      </w:r>
      <w:proofErr w:type="gramStart"/>
      <w:r w:rsidRPr="000D7B83">
        <w:rPr>
          <w:rFonts w:asciiTheme="minorHAnsi" w:hAnsiTheme="minorHAnsi" w:cstheme="minorHAnsi"/>
          <w:sz w:val="22"/>
          <w:szCs w:val="22"/>
        </w:rPr>
        <w:t>&lt;  19</w:t>
      </w:r>
      <w:proofErr w:type="gramEnd"/>
      <w:r w:rsidRPr="000D7B83">
        <w:rPr>
          <w:rFonts w:asciiTheme="minorHAnsi" w:hAnsiTheme="minorHAnsi" w:cstheme="minorHAnsi"/>
          <w:sz w:val="22"/>
          <w:szCs w:val="22"/>
        </w:rPr>
        <w:t>p &gt;</w:t>
      </w:r>
    </w:p>
    <w:p w14:paraId="289D9453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</w:rPr>
        <w:t>Patricia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Hill Collins. “Se perdeu na tradução: feminismo negro,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inetrseccionalidade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e política emancipatória. In: Parágrafo,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jan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>/jun. 2017, V,5, n.1, pp.6-17 &lt;11p.&gt;</w:t>
      </w:r>
    </w:p>
    <w:p w14:paraId="40500BD2" w14:textId="77777777" w:rsidR="005C1B67" w:rsidRPr="000D7B83" w:rsidRDefault="005C1B6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</w:p>
    <w:p w14:paraId="59E23EB2" w14:textId="77777777" w:rsidR="005C1B67" w:rsidRPr="000D7B83" w:rsidRDefault="005C1B67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1</w:t>
      </w:r>
      <w:r w:rsidR="00246C07" w:rsidRPr="000D7B83">
        <w:rPr>
          <w:rFonts w:asciiTheme="minorHAnsi" w:hAnsiTheme="minorHAnsi" w:cstheme="minorHAnsi"/>
          <w:sz w:val="22"/>
          <w:szCs w:val="22"/>
        </w:rPr>
        <w:t>4</w:t>
      </w:r>
      <w:r w:rsidRPr="000D7B83">
        <w:rPr>
          <w:rFonts w:asciiTheme="minorHAnsi" w:hAnsiTheme="minorHAnsi" w:cstheme="minorHAnsi"/>
          <w:sz w:val="22"/>
          <w:szCs w:val="22"/>
        </w:rPr>
        <w:t xml:space="preserve">ª sessão (6ª feira, 26/06/2020): Cidades e urbanismos </w:t>
      </w:r>
      <w:r w:rsidR="00AA3211" w:rsidRPr="000D7B83">
        <w:rPr>
          <w:rFonts w:asciiTheme="minorHAnsi" w:hAnsiTheme="minorHAnsi" w:cstheme="minorHAnsi"/>
          <w:sz w:val="22"/>
          <w:szCs w:val="22"/>
        </w:rPr>
        <w:t>periféricos (ou do Sul)</w:t>
      </w:r>
    </w:p>
    <w:p w14:paraId="578C1079" w14:textId="77777777" w:rsidR="005C1B67" w:rsidRPr="000D7B83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lastRenderedPageBreak/>
        <w:t>Desde o início dos anos 2000, estudos sobre cidades africanas e asiáticas têm provocado de maneira propositiva, e sob uma perspectiva pós-colonial e pós-estruturalista, uma mudança no centro de gravidade epistemológico de análises mais tradicionais, distópicas e catastrofistas, das outrora cidades do terceiro mundo. Essa sessão propõe que nos aproximemos desses estudos, para uma reflexão relacional que nos ajude a pensar a cidade brasileira, latino-americana e outros urbanismos periféricos.</w:t>
      </w:r>
    </w:p>
    <w:p w14:paraId="3360DBAF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0D7B83">
        <w:rPr>
          <w:rFonts w:asciiTheme="minorHAnsi" w:hAnsiTheme="minorHAnsi" w:cstheme="minorHAnsi"/>
          <w:b/>
          <w:sz w:val="22"/>
          <w:lang w:val="en-US"/>
        </w:rPr>
        <w:t>Leituras</w:t>
      </w:r>
      <w:proofErr w:type="spellEnd"/>
      <w:r w:rsidRPr="000D7B83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0D7B83">
        <w:rPr>
          <w:rFonts w:asciiTheme="minorHAnsi" w:hAnsiTheme="minorHAnsi" w:cstheme="minorHAnsi"/>
          <w:b/>
          <w:sz w:val="22"/>
          <w:lang w:val="en-US"/>
        </w:rPr>
        <w:t>obrigatórias</w:t>
      </w:r>
      <w:proofErr w:type="spellEnd"/>
    </w:p>
    <w:p w14:paraId="25D8875E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  <w:lang w:val="en-US"/>
        </w:rPr>
        <w:t xml:space="preserve">Simone,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/>
        </w:rPr>
        <w:t>AbdouMaliq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/>
        </w:rPr>
        <w:t>. For the City Yet to Come: Remaking Urban Life in Africa. Centre of Contemporary Culture of Barcelona 2003</w:t>
      </w:r>
      <w:r w:rsidRPr="000D7B83">
        <w:rPr>
          <w:rFonts w:ascii="Tahoma" w:eastAsia="MS UI Gothic" w:hAnsi="Tahoma" w:cs="Tahoma"/>
          <w:sz w:val="22"/>
          <w:szCs w:val="22"/>
          <w:lang w:val="en-US"/>
        </w:rPr>
        <w:t> </w:t>
      </w:r>
      <w:r w:rsidRPr="000D7B83">
        <w:rPr>
          <w:rFonts w:asciiTheme="minorHAnsi" w:hAnsiTheme="minorHAnsi" w:cstheme="minorHAnsi"/>
          <w:sz w:val="22"/>
          <w:szCs w:val="22"/>
          <w:lang w:val="en-US"/>
        </w:rPr>
        <w:t>Conference lectured at the cycle “Mapping Africa”. CCCB, 17 February 2003.</w:t>
      </w:r>
    </w:p>
    <w:p w14:paraId="7ECDDCDD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  <w:lang w:val="en-US"/>
        </w:rPr>
        <w:t>Pieterse, Edgar. Grasping the unknowable: coming to grips with African urbanisms, Social Dynamics: A journal of African studies, 37:1, 5-23, 2011.</w:t>
      </w:r>
    </w:p>
    <w:p w14:paraId="3A9F0192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  <w:lang w:val="en-US"/>
        </w:rPr>
        <w:t xml:space="preserve">Myers, Garth. African Cities: Alternative visions of urban theory and practice. London: Zed Books, 2011. Chapter one: What if the </w:t>
      </w: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/>
        </w:rPr>
        <w:t>Postmetropolis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/>
        </w:rPr>
        <w:t xml:space="preserve"> is Lusaka? (p. 21-42)</w:t>
      </w:r>
    </w:p>
    <w:p w14:paraId="010C1E7A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  <w:lang w:val="en-US"/>
        </w:rPr>
        <w:t>Goh, Daniel PS. “Singapore, the State, and Decolonial Spatiality.” Cultural Dynamics, vol. 27, no. 2, pp. 215–226, 2015.</w:t>
      </w:r>
    </w:p>
    <w:p w14:paraId="48F9D907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  <w:lang w:val="en-US"/>
        </w:rPr>
        <w:t>Patel, S. A Decolonial Lens on Cities and Urbanisms: Reflections on the System of Petty Production in India. Asia Research Institute, Working Paper Series No. 245, 2016.</w:t>
      </w:r>
    </w:p>
    <w:p w14:paraId="3407CFEA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/>
        </w:rPr>
        <w:t>Bhan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/>
        </w:rPr>
        <w:t>, Gautam. “Notes on a Southern Urban Practice.” Environment and Urbanization, vol. 31, no. 2, pp. 639–654, 2019.</w:t>
      </w:r>
    </w:p>
    <w:p w14:paraId="2AC0184E" w14:textId="77777777" w:rsidR="005C1B67" w:rsidRPr="000D7B83" w:rsidRDefault="005C1B67" w:rsidP="005C1B67">
      <w:pPr>
        <w:pStyle w:val="C1"/>
        <w:spacing w:after="40" w:line="240" w:lineRule="auto"/>
        <w:ind w:left="0"/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0D7B83">
        <w:rPr>
          <w:rFonts w:asciiTheme="minorHAnsi" w:hAnsiTheme="minorHAnsi" w:cstheme="minorHAnsi"/>
          <w:b/>
          <w:sz w:val="22"/>
          <w:lang w:val="en-US"/>
        </w:rPr>
        <w:t>Leituras</w:t>
      </w:r>
      <w:proofErr w:type="spellEnd"/>
      <w:r w:rsidRPr="000D7B83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0D7B83">
        <w:rPr>
          <w:rFonts w:asciiTheme="minorHAnsi" w:hAnsiTheme="minorHAnsi" w:cstheme="minorHAnsi"/>
          <w:b/>
          <w:sz w:val="22"/>
          <w:lang w:val="en-US"/>
        </w:rPr>
        <w:t>recomendadas</w:t>
      </w:r>
      <w:proofErr w:type="spellEnd"/>
    </w:p>
    <w:p w14:paraId="26712913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D7B83">
        <w:rPr>
          <w:rFonts w:asciiTheme="minorHAnsi" w:hAnsiTheme="minorHAnsi" w:cstheme="minorHAnsi"/>
          <w:sz w:val="22"/>
          <w:szCs w:val="22"/>
          <w:lang w:val="en-US"/>
        </w:rPr>
        <w:t>Mbembe</w:t>
      </w:r>
      <w:proofErr w:type="spellEnd"/>
      <w:r w:rsidRPr="000D7B83">
        <w:rPr>
          <w:rFonts w:asciiTheme="minorHAnsi" w:hAnsiTheme="minorHAnsi" w:cstheme="minorHAnsi"/>
          <w:sz w:val="22"/>
          <w:szCs w:val="22"/>
          <w:lang w:val="en-US"/>
        </w:rPr>
        <w:t>, A. and S. Nuttall (2004) Writing the world from an African metropolis. Public Culture 16.3, 347–72, 2004.</w:t>
      </w:r>
    </w:p>
    <w:p w14:paraId="5E419558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  <w:lang w:val="en-US"/>
        </w:rPr>
        <w:t xml:space="preserve">Robinson, Jennifer. Ordinary Cities: Between Modernity and Development. London: Routledge, 2006 (Intro, Chapters 4 and 5) </w:t>
      </w:r>
    </w:p>
    <w:p w14:paraId="150B29D6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  <w:lang w:val="en-US"/>
        </w:rPr>
        <w:t>Roy, Ananya. ‘Slumdog Cities: Rethinking Subaltern Urbanism’, International Journal of Urban and Regional Research, 35, 223–38, 2011.</w:t>
      </w:r>
    </w:p>
    <w:p w14:paraId="6850BA8D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0D7B83">
        <w:rPr>
          <w:rFonts w:asciiTheme="minorHAnsi" w:hAnsiTheme="minorHAnsi" w:cstheme="minorHAnsi"/>
          <w:sz w:val="22"/>
          <w:szCs w:val="22"/>
          <w:lang w:val="en-US"/>
        </w:rPr>
        <w:t>Parnell, S., &amp; Pieterse, E. Translational Global Praxis: Rethinking Methods and Modes of African Urban Research. International Journal of Urban and Regional Research, 40(1), 236-246, 2015</w:t>
      </w:r>
    </w:p>
    <w:p w14:paraId="7C119BD2" w14:textId="77777777" w:rsidR="005C1B67" w:rsidRPr="000D7B83" w:rsidRDefault="005C1B67" w:rsidP="00AA3211">
      <w:pPr>
        <w:pStyle w:val="B1"/>
        <w:spacing w:after="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  <w:lang w:val="en-US"/>
        </w:rPr>
        <w:t xml:space="preserve">Simone, A. Urbanity and Generic Blackness.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Theory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D7B83">
        <w:rPr>
          <w:rFonts w:asciiTheme="minorHAnsi" w:hAnsiTheme="minorHAnsi" w:cstheme="minorHAnsi"/>
          <w:sz w:val="22"/>
          <w:szCs w:val="22"/>
        </w:rPr>
        <w:t>Culture</w:t>
      </w:r>
      <w:proofErr w:type="spellEnd"/>
      <w:r w:rsidRPr="000D7B83">
        <w:rPr>
          <w:rFonts w:asciiTheme="minorHAnsi" w:hAnsiTheme="minorHAnsi" w:cstheme="minorHAnsi"/>
          <w:sz w:val="22"/>
          <w:szCs w:val="22"/>
        </w:rPr>
        <w:t xml:space="preserve"> &amp; Society, 33(7–8), 183-203, 2016.</w:t>
      </w:r>
    </w:p>
    <w:p w14:paraId="4A93B702" w14:textId="77777777" w:rsidR="005C1B67" w:rsidRPr="000D7B83" w:rsidRDefault="005C1B67" w:rsidP="005C1B67">
      <w:pPr>
        <w:spacing w:after="40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val="pt-BR"/>
        </w:rPr>
      </w:pPr>
    </w:p>
    <w:p w14:paraId="1FE09AF9" w14:textId="77777777" w:rsidR="005C1B67" w:rsidRPr="000D7B83" w:rsidRDefault="00AA3211" w:rsidP="005C1B67">
      <w:pPr>
        <w:pStyle w:val="4t0"/>
        <w:spacing w:before="0" w:after="40"/>
        <w:ind w:left="0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 xml:space="preserve">15ª sessão (6ª feira, </w:t>
      </w:r>
      <w:r w:rsidR="00246C07" w:rsidRPr="000D7B83">
        <w:rPr>
          <w:rFonts w:asciiTheme="minorHAnsi" w:hAnsiTheme="minorHAnsi" w:cstheme="minorHAnsi"/>
          <w:sz w:val="22"/>
          <w:szCs w:val="22"/>
        </w:rPr>
        <w:t>03</w:t>
      </w:r>
      <w:r w:rsidRPr="000D7B83">
        <w:rPr>
          <w:rFonts w:asciiTheme="minorHAnsi" w:hAnsiTheme="minorHAnsi" w:cstheme="minorHAnsi"/>
          <w:sz w:val="22"/>
          <w:szCs w:val="22"/>
        </w:rPr>
        <w:t xml:space="preserve">/07/2020): </w:t>
      </w:r>
      <w:r w:rsidR="005C1B67" w:rsidRPr="000D7B83">
        <w:rPr>
          <w:rFonts w:asciiTheme="minorHAnsi" w:hAnsiTheme="minorHAnsi" w:cstheme="minorHAnsi"/>
          <w:sz w:val="22"/>
          <w:szCs w:val="22"/>
        </w:rPr>
        <w:t xml:space="preserve">O que o pensamento crítico </w:t>
      </w:r>
      <w:proofErr w:type="spellStart"/>
      <w:r w:rsidR="005C1B67" w:rsidRPr="000D7B83">
        <w:rPr>
          <w:rFonts w:asciiTheme="minorHAnsi" w:hAnsiTheme="minorHAnsi" w:cstheme="minorHAnsi"/>
          <w:sz w:val="22"/>
          <w:szCs w:val="22"/>
        </w:rPr>
        <w:t>decolonial</w:t>
      </w:r>
      <w:proofErr w:type="spellEnd"/>
      <w:r w:rsidR="005C1B67" w:rsidRPr="000D7B83">
        <w:rPr>
          <w:rFonts w:asciiTheme="minorHAnsi" w:hAnsiTheme="minorHAnsi" w:cstheme="minorHAnsi"/>
          <w:sz w:val="22"/>
          <w:szCs w:val="22"/>
        </w:rPr>
        <w:t xml:space="preserve"> tem a contribuir para um pensamento urbano na periferia e no centro?</w:t>
      </w:r>
    </w:p>
    <w:p w14:paraId="06A614BB" w14:textId="77777777" w:rsidR="005C1B67" w:rsidRPr="00551606" w:rsidRDefault="005C1B67" w:rsidP="005C1B67">
      <w:pPr>
        <w:pStyle w:val="N1"/>
        <w:spacing w:before="0" w:after="40"/>
        <w:jc w:val="left"/>
        <w:rPr>
          <w:rFonts w:asciiTheme="minorHAnsi" w:hAnsiTheme="minorHAnsi" w:cstheme="minorHAnsi"/>
          <w:sz w:val="22"/>
          <w:szCs w:val="22"/>
        </w:rPr>
      </w:pPr>
      <w:r w:rsidRPr="000D7B83">
        <w:rPr>
          <w:rFonts w:asciiTheme="minorHAnsi" w:hAnsiTheme="minorHAnsi" w:cstheme="minorHAnsi"/>
          <w:sz w:val="22"/>
          <w:szCs w:val="22"/>
        </w:rPr>
        <w:t>Debate final e avaliação do curso.</w:t>
      </w:r>
      <w:bookmarkStart w:id="1" w:name="_GoBack"/>
      <w:bookmarkEnd w:id="1"/>
    </w:p>
    <w:p w14:paraId="2C760E58" w14:textId="77777777" w:rsidR="00444F1C" w:rsidRPr="00444F1C" w:rsidRDefault="00444F1C" w:rsidP="005C1B67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hAnsi="Calibri" w:cs="Calibri"/>
          <w:color w:val="000000"/>
          <w:sz w:val="22"/>
          <w:szCs w:val="22"/>
          <w:lang w:val="pt-BR" w:eastAsia="es-CL"/>
        </w:rPr>
      </w:pPr>
    </w:p>
    <w:sectPr w:rsidR="00444F1C" w:rsidRPr="00444F1C" w:rsidSect="00A02F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71974"/>
    <w:multiLevelType w:val="hybridMultilevel"/>
    <w:tmpl w:val="29C02CF6"/>
    <w:lvl w:ilvl="0" w:tplc="2270940C">
      <w:start w:val="1"/>
      <w:numFmt w:val="bullet"/>
      <w:pStyle w:val="M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B8E"/>
    <w:rsid w:val="00036B49"/>
    <w:rsid w:val="000476FE"/>
    <w:rsid w:val="00082ED9"/>
    <w:rsid w:val="000A3D6B"/>
    <w:rsid w:val="000D7B83"/>
    <w:rsid w:val="000F1A8D"/>
    <w:rsid w:val="00100B8E"/>
    <w:rsid w:val="001B2B5D"/>
    <w:rsid w:val="001F102A"/>
    <w:rsid w:val="00220AE6"/>
    <w:rsid w:val="00246C07"/>
    <w:rsid w:val="00286785"/>
    <w:rsid w:val="002C4357"/>
    <w:rsid w:val="002C6B3A"/>
    <w:rsid w:val="003855B3"/>
    <w:rsid w:val="00444F1C"/>
    <w:rsid w:val="004961C4"/>
    <w:rsid w:val="005C1B67"/>
    <w:rsid w:val="0064121D"/>
    <w:rsid w:val="0065468C"/>
    <w:rsid w:val="006906B5"/>
    <w:rsid w:val="006C5DEC"/>
    <w:rsid w:val="006D7D05"/>
    <w:rsid w:val="0077564B"/>
    <w:rsid w:val="007963C5"/>
    <w:rsid w:val="007A2E5B"/>
    <w:rsid w:val="007F4CD2"/>
    <w:rsid w:val="00803870"/>
    <w:rsid w:val="00A02F1C"/>
    <w:rsid w:val="00AA3211"/>
    <w:rsid w:val="00D311BC"/>
    <w:rsid w:val="00D34B4E"/>
    <w:rsid w:val="00E66AB5"/>
    <w:rsid w:val="00E83DF6"/>
    <w:rsid w:val="00EA17EA"/>
    <w:rsid w:val="00F23F5A"/>
    <w:rsid w:val="00F74750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91CF"/>
  <w15:docId w15:val="{E84BA77F-DB59-4910-BD70-6118ED4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har"/>
    <w:rsid w:val="004961C4"/>
    <w:pPr>
      <w:spacing w:before="120" w:after="120"/>
      <w:outlineLvl w:val="1"/>
    </w:pPr>
    <w:rPr>
      <w:b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0B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CL" w:eastAsia="es-C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A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AE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har">
    <w:name w:val="Título 2 Char"/>
    <w:basedOn w:val="Fontepargpadro"/>
    <w:link w:val="Ttulo2"/>
    <w:rsid w:val="004961C4"/>
    <w:rPr>
      <w:rFonts w:ascii="Times New Roman" w:eastAsia="Times New Roman" w:hAnsi="Times New Roman" w:cs="Times New Roman"/>
      <w:b/>
      <w:sz w:val="28"/>
      <w:szCs w:val="28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961C4"/>
    <w:rPr>
      <w:color w:val="0563C1" w:themeColor="hyperlink"/>
      <w:u w:val="single"/>
    </w:rPr>
  </w:style>
  <w:style w:type="paragraph" w:customStyle="1" w:styleId="N1">
    <w:name w:val="N1"/>
    <w:link w:val="N1Char"/>
    <w:qFormat/>
    <w:rsid w:val="00444F1C"/>
    <w:pPr>
      <w:spacing w:before="120" w:after="120" w:line="240" w:lineRule="auto"/>
      <w:jc w:val="both"/>
    </w:pPr>
    <w:rPr>
      <w:rFonts w:ascii="Times New Roman" w:hAnsi="Times New Roman" w:cs="Times New Roman"/>
      <w:noProof/>
      <w:sz w:val="24"/>
      <w:szCs w:val="20"/>
      <w:lang w:val="pt-BR" w:eastAsia="pt-BR"/>
    </w:rPr>
  </w:style>
  <w:style w:type="character" w:customStyle="1" w:styleId="N1Char">
    <w:name w:val="N1 Char"/>
    <w:link w:val="N1"/>
    <w:rsid w:val="00444F1C"/>
    <w:rPr>
      <w:rFonts w:ascii="Times New Roman" w:hAnsi="Times New Roman" w:cs="Times New Roman"/>
      <w:noProof/>
      <w:sz w:val="24"/>
      <w:szCs w:val="20"/>
      <w:lang w:val="pt-BR" w:eastAsia="pt-BR"/>
    </w:rPr>
  </w:style>
  <w:style w:type="paragraph" w:customStyle="1" w:styleId="M1">
    <w:name w:val="M1"/>
    <w:basedOn w:val="Normal"/>
    <w:link w:val="M1Char"/>
    <w:qFormat/>
    <w:rsid w:val="005C1B67"/>
    <w:pPr>
      <w:numPr>
        <w:numId w:val="1"/>
      </w:numPr>
      <w:tabs>
        <w:tab w:val="left" w:pos="851"/>
      </w:tabs>
      <w:spacing w:after="160" w:line="259" w:lineRule="auto"/>
    </w:pPr>
    <w:rPr>
      <w:rFonts w:eastAsiaTheme="minorHAnsi"/>
      <w:lang w:val="pt-BR" w:eastAsia="en-US"/>
    </w:rPr>
  </w:style>
  <w:style w:type="paragraph" w:customStyle="1" w:styleId="4T">
    <w:name w:val="4T"/>
    <w:basedOn w:val="4t0"/>
    <w:autoRedefine/>
    <w:rsid w:val="005C1B67"/>
  </w:style>
  <w:style w:type="paragraph" w:customStyle="1" w:styleId="4t0">
    <w:name w:val="4t"/>
    <w:basedOn w:val="Normal"/>
    <w:qFormat/>
    <w:rsid w:val="005C1B67"/>
    <w:pPr>
      <w:spacing w:before="240" w:after="240"/>
      <w:ind w:left="1134"/>
    </w:pPr>
    <w:rPr>
      <w:rFonts w:eastAsia="Calibri"/>
      <w:b/>
      <w:shd w:val="clear" w:color="auto" w:fill="FFFFFF"/>
      <w:lang w:val="pt-BR" w:eastAsia="en-US"/>
    </w:rPr>
  </w:style>
  <w:style w:type="paragraph" w:customStyle="1" w:styleId="B1">
    <w:name w:val="B1"/>
    <w:basedOn w:val="Normal"/>
    <w:link w:val="B1Char"/>
    <w:rsid w:val="005C1B67"/>
    <w:pPr>
      <w:spacing w:after="160" w:line="259" w:lineRule="auto"/>
      <w:ind w:left="709" w:hanging="709"/>
      <w:jc w:val="both"/>
    </w:pPr>
    <w:rPr>
      <w:rFonts w:eastAsiaTheme="minorHAnsi"/>
      <w:shd w:val="clear" w:color="auto" w:fill="FFFFFF"/>
      <w:lang w:val="pt-BR" w:eastAsia="en-US"/>
    </w:rPr>
  </w:style>
  <w:style w:type="character" w:customStyle="1" w:styleId="B1Char">
    <w:name w:val="B1 Char"/>
    <w:link w:val="B1"/>
    <w:rsid w:val="005C1B67"/>
    <w:rPr>
      <w:rFonts w:ascii="Times New Roman" w:hAnsi="Times New Roman" w:cs="Times New Roman"/>
      <w:sz w:val="24"/>
      <w:szCs w:val="24"/>
      <w:lang w:val="pt-BR"/>
    </w:rPr>
  </w:style>
  <w:style w:type="paragraph" w:customStyle="1" w:styleId="C1">
    <w:name w:val="C1"/>
    <w:basedOn w:val="Normal"/>
    <w:qFormat/>
    <w:rsid w:val="005C1B67"/>
    <w:pPr>
      <w:spacing w:after="160" w:line="259" w:lineRule="auto"/>
      <w:ind w:left="1134"/>
    </w:pPr>
    <w:rPr>
      <w:rFonts w:eastAsiaTheme="minorHAnsi" w:cstheme="minorBidi"/>
      <w:i/>
      <w:szCs w:val="22"/>
      <w:lang w:val="pt-BR" w:eastAsia="en-US"/>
    </w:rPr>
  </w:style>
  <w:style w:type="character" w:customStyle="1" w:styleId="M1Char">
    <w:name w:val="M1 Char"/>
    <w:link w:val="M1"/>
    <w:rsid w:val="005C1B67"/>
    <w:rPr>
      <w:rFonts w:ascii="Times New Roman" w:hAnsi="Times New Roman" w:cs="Times New Roman"/>
      <w:sz w:val="24"/>
      <w:szCs w:val="24"/>
      <w:lang w:val="pt-BR"/>
    </w:rPr>
  </w:style>
  <w:style w:type="character" w:customStyle="1" w:styleId="LinkdaInternet">
    <w:name w:val="Link da Internet"/>
    <w:rsid w:val="00AA3211"/>
    <w:rPr>
      <w:color w:val="000080"/>
      <w:u w:val="single"/>
    </w:rPr>
  </w:style>
  <w:style w:type="paragraph" w:customStyle="1" w:styleId="1N">
    <w:name w:val="1N"/>
    <w:basedOn w:val="Normal"/>
    <w:qFormat/>
    <w:rsid w:val="00AA3211"/>
    <w:pPr>
      <w:suppressAutoHyphens/>
      <w:spacing w:before="120" w:after="120"/>
      <w:jc w:val="both"/>
    </w:pPr>
    <w:rPr>
      <w:rFonts w:ascii="Liberation Serif" w:eastAsia="SimSun" w:hAnsi="Liberation Serif" w:cs="Lucida Sans"/>
      <w:color w:val="00000A"/>
      <w:kern w:val="2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meo.com/books/002488953253b6850c4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48974362_Seeing_from_the_South_Refocusing_Urban_Planning_on_the_Globe's_Central_Urban_Iss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ation-frantzfanon.com/outline-of-ten-theses-on-coloniality-and-decoloniality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4523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CLACSO SE</dc:creator>
  <cp:lastModifiedBy>Francisco Marzinotto</cp:lastModifiedBy>
  <cp:revision>8</cp:revision>
  <cp:lastPrinted>2019-09-16T18:24:00Z</cp:lastPrinted>
  <dcterms:created xsi:type="dcterms:W3CDTF">2020-02-12T02:40:00Z</dcterms:created>
  <dcterms:modified xsi:type="dcterms:W3CDTF">2020-02-20T15:14:00Z</dcterms:modified>
</cp:coreProperties>
</file>