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4A" w:rsidRDefault="00B654AD" w:rsidP="00285339">
      <w:pPr>
        <w:ind w:firstLine="0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>RESUMO</w:t>
      </w:r>
    </w:p>
    <w:p w:rsidR="00CC1173" w:rsidRPr="008F5419" w:rsidRDefault="00CC1173" w:rsidP="00285339">
      <w:pPr>
        <w:ind w:firstLine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TÍTULO</w:t>
      </w:r>
      <w:r w:rsidR="00B654AD">
        <w:rPr>
          <w:rFonts w:ascii="Century Gothic" w:hAnsi="Century Gothic"/>
          <w:b/>
          <w:u w:val="single"/>
        </w:rPr>
        <w:t xml:space="preserve"> DO PEDIDO</w:t>
      </w:r>
    </w:p>
    <w:p w:rsidR="00A15F2D" w:rsidRPr="008F5419" w:rsidRDefault="00A15F2D">
      <w:pPr>
        <w:rPr>
          <w:rFonts w:ascii="Century Gothic" w:hAnsi="Century Gothic"/>
          <w:u w:val="single"/>
        </w:rPr>
      </w:pPr>
      <w:r w:rsidRPr="008F5419">
        <w:rPr>
          <w:rFonts w:ascii="Century Gothic" w:hAnsi="Century Gothic"/>
          <w:u w:val="single"/>
        </w:rPr>
        <w:t>Quanto ao conteúdo: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a) ser um sumário do que foi exposto no relatório descritivo, nas reivindicações e nos desenhos;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 xml:space="preserve">b) indicar o setor técnico ao qual pertence </w:t>
      </w:r>
      <w:proofErr w:type="gramStart"/>
      <w:r w:rsidRPr="008F5419">
        <w:rPr>
          <w:rFonts w:ascii="Century Gothic" w:hAnsi="Century Gothic"/>
        </w:rPr>
        <w:t>a</w:t>
      </w:r>
      <w:proofErr w:type="gramEnd"/>
      <w:r w:rsidRPr="008F5419">
        <w:rPr>
          <w:rFonts w:ascii="Century Gothic" w:hAnsi="Century Gothic"/>
        </w:rPr>
        <w:t xml:space="preserve"> invenção;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c) ser redigido de forma a permitir uma compreensão clara do problema técnico, da essência da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solução desse problema por meio da invenção e do uso principal ou dos usos principais da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invenção;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d) ser redigido de forma a poder servir de instrumento eficaz de pré-seleção para fins de pesquisa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 xml:space="preserve">em determinado setor técnico, especialmente ajudando o usuário a formular uma opinião quanto </w:t>
      </w:r>
      <w:proofErr w:type="gramStart"/>
      <w:r w:rsidRPr="008F5419">
        <w:rPr>
          <w:rFonts w:ascii="Century Gothic" w:hAnsi="Century Gothic"/>
        </w:rPr>
        <w:t>à</w:t>
      </w:r>
      <w:proofErr w:type="gramEnd"/>
      <w:r w:rsidR="004D0C63">
        <w:rPr>
          <w:rFonts w:ascii="Century Gothic" w:hAnsi="Century Gothic"/>
        </w:rPr>
        <w:t xml:space="preserve"> </w:t>
      </w:r>
      <w:proofErr w:type="gramStart"/>
      <w:r w:rsidRPr="008F5419">
        <w:rPr>
          <w:rFonts w:ascii="Century Gothic" w:hAnsi="Century Gothic"/>
        </w:rPr>
        <w:t>conveniência</w:t>
      </w:r>
      <w:proofErr w:type="gramEnd"/>
      <w:r w:rsidRPr="008F5419">
        <w:rPr>
          <w:rFonts w:ascii="Century Gothic" w:hAnsi="Century Gothic"/>
        </w:rPr>
        <w:t xml:space="preserve"> ou não de consultar o documento na íntegra;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e) sendo o caso, conter as fórmulas químicas e/ou equações matemáticas que, entre todas as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constantes do pedido, melhor caracterizem a invenção.</w:t>
      </w:r>
    </w:p>
    <w:p w:rsidR="00A15F2D" w:rsidRPr="008F5419" w:rsidRDefault="00A15F2D" w:rsidP="00A15F2D">
      <w:pPr>
        <w:rPr>
          <w:rFonts w:ascii="Century Gothic" w:hAnsi="Century Gothic"/>
          <w:u w:val="single"/>
        </w:rPr>
      </w:pPr>
      <w:r w:rsidRPr="008F5419">
        <w:rPr>
          <w:rFonts w:ascii="Century Gothic" w:hAnsi="Century Gothic"/>
          <w:u w:val="single"/>
        </w:rPr>
        <w:t>Quanto à forma, o resumo deve: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a) ser iniciado pelo título;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 xml:space="preserve">b) ser tão conciso quanto </w:t>
      </w:r>
      <w:proofErr w:type="gramStart"/>
      <w:r w:rsidRPr="008F5419">
        <w:rPr>
          <w:rFonts w:ascii="Century Gothic" w:hAnsi="Century Gothic"/>
        </w:rPr>
        <w:t>a</w:t>
      </w:r>
      <w:proofErr w:type="gramEnd"/>
      <w:r w:rsidRPr="008F5419">
        <w:rPr>
          <w:rFonts w:ascii="Century Gothic" w:hAnsi="Century Gothic"/>
        </w:rPr>
        <w:t xml:space="preserve"> exposição permitir (de preferência de 50 a </w:t>
      </w:r>
      <w:r w:rsidRPr="00B654AD">
        <w:rPr>
          <w:rFonts w:ascii="Century Gothic" w:hAnsi="Century Gothic"/>
          <w:b/>
        </w:rPr>
        <w:t>200 palavras</w:t>
      </w:r>
      <w:r w:rsidR="008F5419" w:rsidRPr="00B654AD">
        <w:rPr>
          <w:rFonts w:ascii="Century Gothic" w:hAnsi="Century Gothic"/>
          <w:b/>
        </w:rPr>
        <w:t xml:space="preserve"> no máximo</w:t>
      </w:r>
      <w:r w:rsidRPr="008F5419">
        <w:rPr>
          <w:rFonts w:ascii="Century Gothic" w:hAnsi="Century Gothic"/>
        </w:rPr>
        <w:t>),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 xml:space="preserve">preferivelmente </w:t>
      </w:r>
      <w:r w:rsidRPr="00B654AD">
        <w:rPr>
          <w:rFonts w:ascii="Century Gothic" w:hAnsi="Century Gothic"/>
          <w:b/>
        </w:rPr>
        <w:t>não excedendo 20 linhas de texto</w:t>
      </w:r>
      <w:r w:rsidRPr="008F5419">
        <w:rPr>
          <w:rFonts w:ascii="Century Gothic" w:hAnsi="Century Gothic"/>
        </w:rPr>
        <w:t>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c) conter sinais de referência, entre parênteses, correspondentes a cada uma das principais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características técnicas, quando ilustradas por desenho constante do pedido;</w:t>
      </w:r>
    </w:p>
    <w:p w:rsidR="00A15F2D" w:rsidRPr="008F5419" w:rsidRDefault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d) não fazer menção ao mérito ou ao valor da invenção requerida.</w:t>
      </w:r>
    </w:p>
    <w:sectPr w:rsidR="00A15F2D" w:rsidRPr="008F5419" w:rsidSect="003B3A09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53" w:rsidRDefault="007C2C53" w:rsidP="008F5419">
      <w:pPr>
        <w:spacing w:line="240" w:lineRule="auto"/>
      </w:pPr>
      <w:r>
        <w:separator/>
      </w:r>
    </w:p>
  </w:endnote>
  <w:endnote w:type="continuationSeparator" w:id="0">
    <w:p w:rsidR="007C2C53" w:rsidRDefault="007C2C53" w:rsidP="008F5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53" w:rsidRDefault="007C2C53" w:rsidP="008F5419">
      <w:pPr>
        <w:spacing w:line="240" w:lineRule="auto"/>
      </w:pPr>
      <w:r>
        <w:separator/>
      </w:r>
    </w:p>
  </w:footnote>
  <w:footnote w:type="continuationSeparator" w:id="0">
    <w:p w:rsidR="007C2C53" w:rsidRDefault="007C2C53" w:rsidP="008F5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4929"/>
      <w:docPartObj>
        <w:docPartGallery w:val="Page Numbers (Top of Page)"/>
        <w:docPartUnique/>
      </w:docPartObj>
    </w:sdtPr>
    <w:sdtEndPr/>
    <w:sdtContent>
      <w:p w:rsidR="008F5419" w:rsidRDefault="00A10202" w:rsidP="003B3A09">
        <w:pPr>
          <w:pStyle w:val="Cabealho"/>
          <w:ind w:firstLine="0"/>
          <w:jc w:val="center"/>
        </w:pPr>
        <w:r w:rsidRPr="00B654AD">
          <w:rPr>
            <w:rFonts w:ascii="Century Gothic" w:hAnsi="Century Gothic"/>
            <w:szCs w:val="24"/>
          </w:rPr>
          <w:fldChar w:fldCharType="begin"/>
        </w:r>
        <w:r w:rsidR="008F5419" w:rsidRPr="00B654AD">
          <w:rPr>
            <w:rFonts w:ascii="Century Gothic" w:hAnsi="Century Gothic"/>
          </w:rPr>
          <w:instrText>PAGE</w:instrText>
        </w:r>
        <w:r w:rsidRPr="00B654AD">
          <w:rPr>
            <w:rFonts w:ascii="Century Gothic" w:hAnsi="Century Gothic"/>
            <w:szCs w:val="24"/>
          </w:rPr>
          <w:fldChar w:fldCharType="separate"/>
        </w:r>
        <w:r w:rsidR="003146BB">
          <w:rPr>
            <w:rFonts w:ascii="Century Gothic" w:hAnsi="Century Gothic"/>
            <w:noProof/>
          </w:rPr>
          <w:t>1</w:t>
        </w:r>
        <w:r w:rsidRPr="00B654AD">
          <w:rPr>
            <w:rFonts w:ascii="Century Gothic" w:hAnsi="Century Gothic"/>
            <w:szCs w:val="24"/>
          </w:rPr>
          <w:fldChar w:fldCharType="end"/>
        </w:r>
        <w:r w:rsidR="008F5419" w:rsidRPr="00B654AD">
          <w:rPr>
            <w:rFonts w:ascii="Century Gothic" w:hAnsi="Century Gothic"/>
          </w:rPr>
          <w:t>/</w:t>
        </w:r>
        <w:r w:rsidRPr="00B654AD">
          <w:rPr>
            <w:rFonts w:ascii="Century Gothic" w:hAnsi="Century Gothic"/>
            <w:szCs w:val="24"/>
          </w:rPr>
          <w:fldChar w:fldCharType="begin"/>
        </w:r>
        <w:r w:rsidR="008F5419" w:rsidRPr="00B654AD">
          <w:rPr>
            <w:rFonts w:ascii="Century Gothic" w:hAnsi="Century Gothic"/>
          </w:rPr>
          <w:instrText>NUMPAGES</w:instrText>
        </w:r>
        <w:r w:rsidRPr="00B654AD">
          <w:rPr>
            <w:rFonts w:ascii="Century Gothic" w:hAnsi="Century Gothic"/>
            <w:szCs w:val="24"/>
          </w:rPr>
          <w:fldChar w:fldCharType="separate"/>
        </w:r>
        <w:r w:rsidR="003146BB">
          <w:rPr>
            <w:rFonts w:ascii="Century Gothic" w:hAnsi="Century Gothic"/>
            <w:noProof/>
          </w:rPr>
          <w:t>1</w:t>
        </w:r>
        <w:r w:rsidRPr="00B654AD">
          <w:rPr>
            <w:rFonts w:ascii="Century Gothic" w:hAnsi="Century Gothic"/>
            <w:szCs w:val="24"/>
          </w:rPr>
          <w:fldChar w:fldCharType="end"/>
        </w:r>
      </w:p>
    </w:sdtContent>
  </w:sdt>
  <w:p w:rsidR="008F5419" w:rsidRDefault="008F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D"/>
    <w:rsid w:val="0022334E"/>
    <w:rsid w:val="00285339"/>
    <w:rsid w:val="003146BB"/>
    <w:rsid w:val="003B3A09"/>
    <w:rsid w:val="00420E45"/>
    <w:rsid w:val="00461B4A"/>
    <w:rsid w:val="004A4B0B"/>
    <w:rsid w:val="004D0C63"/>
    <w:rsid w:val="00657943"/>
    <w:rsid w:val="006C3E8C"/>
    <w:rsid w:val="00745D16"/>
    <w:rsid w:val="007973F2"/>
    <w:rsid w:val="007C2C53"/>
    <w:rsid w:val="00852B9B"/>
    <w:rsid w:val="008F5419"/>
    <w:rsid w:val="00953298"/>
    <w:rsid w:val="0098109A"/>
    <w:rsid w:val="009A54CB"/>
    <w:rsid w:val="00A10202"/>
    <w:rsid w:val="00A15F2D"/>
    <w:rsid w:val="00AA248B"/>
    <w:rsid w:val="00AD6859"/>
    <w:rsid w:val="00B654AD"/>
    <w:rsid w:val="00BC4845"/>
    <w:rsid w:val="00CC1173"/>
    <w:rsid w:val="00CD0736"/>
    <w:rsid w:val="00CF7B59"/>
    <w:rsid w:val="00D67149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A15F2D"/>
  </w:style>
  <w:style w:type="paragraph" w:styleId="Cabealho">
    <w:name w:val="header"/>
    <w:basedOn w:val="Normal"/>
    <w:link w:val="CabealhoChar"/>
    <w:uiPriority w:val="99"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41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541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A15F2D"/>
  </w:style>
  <w:style w:type="paragraph" w:styleId="Cabealho">
    <w:name w:val="header"/>
    <w:basedOn w:val="Normal"/>
    <w:link w:val="CabealhoChar"/>
    <w:uiPriority w:val="99"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41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54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70E0-9F73-49ED-95FE-75ED791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Cris Santos</cp:lastModifiedBy>
  <cp:revision>2</cp:revision>
  <dcterms:created xsi:type="dcterms:W3CDTF">2020-10-05T17:12:00Z</dcterms:created>
  <dcterms:modified xsi:type="dcterms:W3CDTF">2020-10-05T17:12:00Z</dcterms:modified>
</cp:coreProperties>
</file>